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7EC0A" w14:textId="77777777" w:rsidR="00CA277B" w:rsidRPr="00CA277B" w:rsidRDefault="00CA277B" w:rsidP="00CA277B">
      <w:pPr>
        <w:shd w:val="clear" w:color="auto" w:fill="F6F6F6"/>
        <w:spacing w:line="240" w:lineRule="auto"/>
        <w:jc w:val="center"/>
        <w:rPr>
          <w:rFonts w:ascii="Evolventa" w:eastAsia="Times New Roman" w:hAnsi="Evolventa" w:cs="Arial"/>
          <w:b/>
          <w:bCs/>
          <w:color w:val="000000"/>
          <w:sz w:val="36"/>
          <w:szCs w:val="36"/>
          <w:lang w:eastAsia="ru-RU"/>
        </w:rPr>
      </w:pPr>
      <w:r w:rsidRPr="00CA277B">
        <w:rPr>
          <w:rFonts w:ascii="Evolventa" w:eastAsia="Times New Roman" w:hAnsi="Evolventa" w:cs="Arial"/>
          <w:b/>
          <w:bCs/>
          <w:color w:val="000000"/>
          <w:sz w:val="36"/>
          <w:szCs w:val="36"/>
          <w:lang w:eastAsia="ru-RU"/>
        </w:rPr>
        <w:t>ПОЛИТИКА КОНФИДЕНЦИАЛЬНОСТИ</w:t>
      </w:r>
    </w:p>
    <w:p w14:paraId="3DD72488" w14:textId="77777777" w:rsidR="00A8597C" w:rsidRPr="00A8597C" w:rsidRDefault="00CA277B" w:rsidP="00DE6EB2">
      <w:pPr>
        <w:pStyle w:val="a6"/>
        <w:numPr>
          <w:ilvl w:val="0"/>
          <w:numId w:val="6"/>
        </w:numPr>
        <w:spacing w:before="240" w:after="240"/>
        <w:ind w:left="357" w:hanging="357"/>
        <w:contextualSpacing w:val="0"/>
        <w:rPr>
          <w:rFonts w:asciiTheme="minorHAnsi" w:eastAsia="Times New Roman" w:hAnsiTheme="minorHAnsi" w:cstheme="minorHAnsi"/>
          <w:color w:val="000000"/>
          <w:sz w:val="24"/>
          <w:szCs w:val="30"/>
          <w:lang w:eastAsia="ru-RU"/>
        </w:rPr>
      </w:pPr>
      <w:r w:rsidRPr="00A8597C">
        <w:rPr>
          <w:rFonts w:asciiTheme="minorHAnsi" w:eastAsia="Times New Roman" w:hAnsiTheme="minorHAnsi" w:cstheme="minorHAnsi"/>
          <w:b/>
          <w:sz w:val="28"/>
          <w:lang w:eastAsia="ru-RU"/>
        </w:rPr>
        <w:t xml:space="preserve"> ОБЩИЕ ПОЛОЖЕНИЯ</w:t>
      </w:r>
    </w:p>
    <w:p w14:paraId="01A15AA3" w14:textId="577771B3" w:rsidR="00CA277B" w:rsidRPr="00CA277B" w:rsidRDefault="00CA277B" w:rsidP="00A23BFE">
      <w:pPr>
        <w:pStyle w:val="a6"/>
        <w:numPr>
          <w:ilvl w:val="1"/>
          <w:numId w:val="6"/>
        </w:numPr>
        <w:spacing w:before="120"/>
        <w:contextualSpacing w:val="0"/>
        <w:rPr>
          <w:rFonts w:asciiTheme="minorHAnsi" w:eastAsia="Times New Roman" w:hAnsiTheme="minorHAnsi" w:cstheme="minorHAnsi"/>
          <w:color w:val="000000"/>
          <w:sz w:val="24"/>
          <w:szCs w:val="30"/>
          <w:lang w:eastAsia="ru-RU"/>
        </w:rPr>
      </w:pPr>
      <w:r w:rsidRPr="00CA277B">
        <w:rPr>
          <w:rFonts w:asciiTheme="minorHAnsi" w:eastAsia="Times New Roman" w:hAnsiTheme="minorHAnsi" w:cstheme="minorHAnsi"/>
          <w:color w:val="000000"/>
          <w:sz w:val="24"/>
          <w:szCs w:val="30"/>
          <w:lang w:eastAsia="ru-RU"/>
        </w:rPr>
        <w:t xml:space="preserve">Настоящая Политика конфиденциальности (далее </w:t>
      </w:r>
      <w:r w:rsidR="005F652E">
        <w:rPr>
          <w:rFonts w:asciiTheme="minorHAnsi" w:eastAsia="Times New Roman" w:hAnsiTheme="minorHAnsi" w:cstheme="minorHAnsi"/>
          <w:color w:val="000000"/>
          <w:sz w:val="24"/>
          <w:szCs w:val="30"/>
          <w:lang w:eastAsia="ru-RU"/>
        </w:rPr>
        <w:t>—</w:t>
      </w:r>
      <w:r w:rsidRPr="00CA277B">
        <w:rPr>
          <w:rFonts w:asciiTheme="minorHAnsi" w:eastAsia="Times New Roman" w:hAnsiTheme="minorHAnsi" w:cstheme="minorHAnsi"/>
          <w:color w:val="000000"/>
          <w:sz w:val="24"/>
          <w:szCs w:val="30"/>
          <w:lang w:eastAsia="ru-RU"/>
        </w:rPr>
        <w:t xml:space="preserve"> </w:t>
      </w:r>
      <w:r w:rsidR="005F652E">
        <w:rPr>
          <w:rFonts w:asciiTheme="minorHAnsi" w:eastAsia="Times New Roman" w:hAnsiTheme="minorHAnsi" w:cstheme="minorHAnsi"/>
          <w:color w:val="000000"/>
          <w:sz w:val="24"/>
          <w:szCs w:val="30"/>
          <w:lang w:eastAsia="ru-RU"/>
        </w:rPr>
        <w:t>«</w:t>
      </w:r>
      <w:r w:rsidRPr="00CA277B">
        <w:rPr>
          <w:rFonts w:asciiTheme="minorHAnsi" w:eastAsia="Times New Roman" w:hAnsiTheme="minorHAnsi" w:cstheme="minorHAnsi"/>
          <w:color w:val="000000"/>
          <w:sz w:val="24"/>
          <w:szCs w:val="30"/>
          <w:lang w:eastAsia="ru-RU"/>
        </w:rPr>
        <w:t>Политика</w:t>
      </w:r>
      <w:r w:rsidR="005F652E">
        <w:rPr>
          <w:rFonts w:asciiTheme="minorHAnsi" w:eastAsia="Times New Roman" w:hAnsiTheme="minorHAnsi" w:cstheme="minorHAnsi"/>
          <w:color w:val="000000"/>
          <w:sz w:val="24"/>
          <w:szCs w:val="30"/>
          <w:lang w:eastAsia="ru-RU"/>
        </w:rPr>
        <w:t>»</w:t>
      </w:r>
      <w:r w:rsidRPr="00CA277B">
        <w:rPr>
          <w:rFonts w:asciiTheme="minorHAnsi" w:eastAsia="Times New Roman" w:hAnsiTheme="minorHAnsi" w:cstheme="minorHAnsi"/>
          <w:color w:val="000000"/>
          <w:sz w:val="24"/>
          <w:szCs w:val="30"/>
          <w:lang w:eastAsia="ru-RU"/>
        </w:rPr>
        <w:t xml:space="preserve">) разработана в соответствии с требованиями Федерального закона от 27.07.2006 № 152-ФЗ «О персональных данных» (далее - Закон о персональных данных/Закон) и определяет порядок обработки </w:t>
      </w:r>
      <w:r w:rsidRPr="000F33D2">
        <w:rPr>
          <w:rFonts w:asciiTheme="minorHAnsi" w:eastAsia="Times New Roman" w:hAnsiTheme="minorHAnsi" w:cstheme="minorHAnsi"/>
          <w:color w:val="000000"/>
          <w:sz w:val="24"/>
          <w:szCs w:val="24"/>
          <w:lang w:eastAsia="ru-RU"/>
        </w:rPr>
        <w:t xml:space="preserve">персональных данных, которые собирает и обрабатывает </w:t>
      </w:r>
      <w:r w:rsidR="009A5705" w:rsidRPr="000F33D2">
        <w:rPr>
          <w:rFonts w:asciiTheme="minorHAnsi" w:eastAsia="Times New Roman" w:hAnsiTheme="minorHAnsi" w:cstheme="minorHAnsi"/>
          <w:color w:val="000000"/>
          <w:sz w:val="24"/>
          <w:szCs w:val="24"/>
          <w:lang w:eastAsia="ru-RU"/>
        </w:rPr>
        <w:t>ООО АВТОБИОГРАФИЯ</w:t>
      </w:r>
      <w:r w:rsidRPr="000F33D2">
        <w:rPr>
          <w:rFonts w:asciiTheme="minorHAnsi" w:eastAsia="Times New Roman" w:hAnsiTheme="minorHAnsi" w:cstheme="minorHAnsi"/>
          <w:color w:val="000000"/>
          <w:sz w:val="24"/>
          <w:szCs w:val="24"/>
          <w:lang w:eastAsia="ru-RU"/>
        </w:rPr>
        <w:t xml:space="preserve">, ИНН </w:t>
      </w:r>
      <w:r w:rsidR="000F33D2" w:rsidRPr="000F33D2">
        <w:rPr>
          <w:rFonts w:asciiTheme="minorHAnsi" w:hAnsiTheme="minorHAnsi" w:cstheme="minorHAnsi"/>
          <w:sz w:val="24"/>
          <w:szCs w:val="24"/>
        </w:rPr>
        <w:t xml:space="preserve">4705065357 </w:t>
      </w:r>
      <w:r w:rsidRPr="000F33D2">
        <w:rPr>
          <w:rFonts w:asciiTheme="minorHAnsi" w:eastAsia="Times New Roman" w:hAnsiTheme="minorHAnsi" w:cstheme="minorHAnsi"/>
          <w:color w:val="000000"/>
          <w:sz w:val="24"/>
          <w:szCs w:val="24"/>
          <w:lang w:eastAsia="ru-RU"/>
        </w:rPr>
        <w:t xml:space="preserve">(далее </w:t>
      </w:r>
      <w:r w:rsidR="005F652E" w:rsidRPr="000F33D2">
        <w:rPr>
          <w:rFonts w:asciiTheme="minorHAnsi" w:eastAsia="Times New Roman" w:hAnsiTheme="minorHAnsi" w:cstheme="minorHAnsi"/>
          <w:color w:val="000000"/>
          <w:sz w:val="24"/>
          <w:szCs w:val="24"/>
          <w:lang w:eastAsia="ru-RU"/>
        </w:rPr>
        <w:t>—</w:t>
      </w:r>
      <w:r w:rsidRPr="00CA277B">
        <w:rPr>
          <w:rFonts w:asciiTheme="minorHAnsi" w:eastAsia="Times New Roman" w:hAnsiTheme="minorHAnsi" w:cstheme="minorHAnsi"/>
          <w:color w:val="000000"/>
          <w:sz w:val="24"/>
          <w:szCs w:val="30"/>
          <w:lang w:eastAsia="ru-RU"/>
        </w:rPr>
        <w:t xml:space="preserve"> </w:t>
      </w:r>
      <w:r w:rsidR="005F652E">
        <w:rPr>
          <w:rFonts w:asciiTheme="minorHAnsi" w:eastAsia="Times New Roman" w:hAnsiTheme="minorHAnsi" w:cstheme="minorHAnsi"/>
          <w:color w:val="000000"/>
          <w:sz w:val="24"/>
          <w:szCs w:val="30"/>
          <w:lang w:eastAsia="ru-RU"/>
        </w:rPr>
        <w:t>«</w:t>
      </w:r>
      <w:r w:rsidRPr="00CA277B">
        <w:rPr>
          <w:rFonts w:asciiTheme="minorHAnsi" w:eastAsia="Times New Roman" w:hAnsiTheme="minorHAnsi" w:cstheme="minorHAnsi"/>
          <w:color w:val="000000"/>
          <w:sz w:val="24"/>
          <w:szCs w:val="30"/>
          <w:lang w:eastAsia="ru-RU"/>
        </w:rPr>
        <w:t>Оператор</w:t>
      </w:r>
      <w:r w:rsidR="005F652E">
        <w:rPr>
          <w:rFonts w:asciiTheme="minorHAnsi" w:eastAsia="Times New Roman" w:hAnsiTheme="minorHAnsi" w:cstheme="minorHAnsi"/>
          <w:color w:val="000000"/>
          <w:sz w:val="24"/>
          <w:szCs w:val="30"/>
          <w:lang w:eastAsia="ru-RU"/>
        </w:rPr>
        <w:t>»</w:t>
      </w:r>
      <w:r w:rsidRPr="00CA277B">
        <w:rPr>
          <w:rFonts w:asciiTheme="minorHAnsi" w:eastAsia="Times New Roman" w:hAnsiTheme="minorHAnsi" w:cstheme="minorHAnsi"/>
          <w:color w:val="000000"/>
          <w:sz w:val="24"/>
          <w:szCs w:val="30"/>
          <w:lang w:eastAsia="ru-RU"/>
        </w:rPr>
        <w:t xml:space="preserve">) на </w:t>
      </w:r>
      <w:r w:rsidRPr="00A23BFE">
        <w:rPr>
          <w:rFonts w:asciiTheme="minorHAnsi" w:eastAsia="Times New Roman" w:hAnsiTheme="minorHAnsi" w:cstheme="minorHAnsi"/>
          <w:color w:val="000000"/>
          <w:sz w:val="24"/>
          <w:szCs w:val="24"/>
          <w:lang w:eastAsia="ru-RU"/>
        </w:rPr>
        <w:t>Сайте </w:t>
      </w:r>
      <w:r w:rsidR="00A23BFE" w:rsidRPr="00A23BFE">
        <w:rPr>
          <w:rFonts w:asciiTheme="minorHAnsi" w:hAnsiTheme="minorHAnsi" w:cstheme="minorHAnsi"/>
          <w:sz w:val="24"/>
          <w:szCs w:val="24"/>
        </w:rPr>
        <w:t>https://</w:t>
      </w:r>
      <w:proofErr w:type="spellStart"/>
      <w:r w:rsidR="00E06541">
        <w:rPr>
          <w:rFonts w:asciiTheme="minorHAnsi" w:hAnsiTheme="minorHAnsi" w:cstheme="minorHAnsi"/>
          <w:sz w:val="24"/>
          <w:szCs w:val="24"/>
          <w:lang w:val="en-US"/>
        </w:rPr>
        <w:t>gac</w:t>
      </w:r>
      <w:proofErr w:type="spellEnd"/>
      <w:r w:rsidR="00E06541" w:rsidRPr="00E06541">
        <w:rPr>
          <w:rFonts w:asciiTheme="minorHAnsi" w:hAnsiTheme="minorHAnsi" w:cstheme="minorHAnsi"/>
          <w:sz w:val="24"/>
          <w:szCs w:val="24"/>
        </w:rPr>
        <w:t>-</w:t>
      </w:r>
      <w:proofErr w:type="spellStart"/>
      <w:r w:rsidR="00E06541">
        <w:rPr>
          <w:rFonts w:asciiTheme="minorHAnsi" w:hAnsiTheme="minorHAnsi" w:cstheme="minorHAnsi"/>
          <w:sz w:val="24"/>
          <w:szCs w:val="24"/>
          <w:lang w:val="en-US"/>
        </w:rPr>
        <w:t>spb</w:t>
      </w:r>
      <w:proofErr w:type="spellEnd"/>
      <w:r w:rsidR="00A23BFE" w:rsidRPr="00A23BFE">
        <w:rPr>
          <w:rFonts w:asciiTheme="minorHAnsi" w:hAnsiTheme="minorHAnsi" w:cstheme="minorHAnsi"/>
          <w:sz w:val="24"/>
          <w:szCs w:val="24"/>
        </w:rPr>
        <w:t>.</w:t>
      </w:r>
      <w:proofErr w:type="spellStart"/>
      <w:r w:rsidR="00A23BFE" w:rsidRPr="00A23BFE">
        <w:rPr>
          <w:rFonts w:asciiTheme="minorHAnsi" w:hAnsiTheme="minorHAnsi" w:cstheme="minorHAnsi"/>
          <w:sz w:val="24"/>
          <w:szCs w:val="24"/>
        </w:rPr>
        <w:t>ru</w:t>
      </w:r>
      <w:proofErr w:type="spellEnd"/>
      <w:r w:rsidR="00A23BFE" w:rsidRPr="00A23BFE">
        <w:rPr>
          <w:rFonts w:asciiTheme="minorHAnsi" w:hAnsiTheme="minorHAnsi" w:cstheme="minorHAnsi"/>
          <w:sz w:val="24"/>
          <w:szCs w:val="24"/>
        </w:rPr>
        <w:t>/</w:t>
      </w:r>
      <w:r w:rsidRPr="00A23BFE">
        <w:rPr>
          <w:rFonts w:asciiTheme="minorHAnsi" w:eastAsia="Times New Roman" w:hAnsiTheme="minorHAnsi" w:cstheme="minorHAnsi"/>
          <w:color w:val="000000"/>
          <w:sz w:val="24"/>
          <w:szCs w:val="24"/>
          <w:lang w:eastAsia="ru-RU"/>
        </w:rPr>
        <w:t> в информационно</w:t>
      </w:r>
      <w:r w:rsidRPr="00CA277B">
        <w:rPr>
          <w:rFonts w:asciiTheme="minorHAnsi" w:eastAsia="Times New Roman" w:hAnsiTheme="minorHAnsi" w:cstheme="minorHAnsi"/>
          <w:color w:val="000000"/>
          <w:sz w:val="24"/>
          <w:szCs w:val="30"/>
          <w:lang w:eastAsia="ru-RU"/>
        </w:rPr>
        <w:t xml:space="preserve">-коммуникационной сети </w:t>
      </w:r>
      <w:proofErr w:type="gramStart"/>
      <w:r w:rsidRPr="00CA277B">
        <w:rPr>
          <w:rFonts w:asciiTheme="minorHAnsi" w:eastAsia="Times New Roman" w:hAnsiTheme="minorHAnsi" w:cstheme="minorHAnsi"/>
          <w:color w:val="000000"/>
          <w:sz w:val="24"/>
          <w:szCs w:val="30"/>
          <w:lang w:eastAsia="ru-RU"/>
        </w:rPr>
        <w:t>Интернет  (</w:t>
      </w:r>
      <w:proofErr w:type="gramEnd"/>
      <w:r w:rsidRPr="00CA277B">
        <w:rPr>
          <w:rFonts w:asciiTheme="minorHAnsi" w:eastAsia="Times New Roman" w:hAnsiTheme="minorHAnsi" w:cstheme="minorHAnsi"/>
          <w:color w:val="000000"/>
          <w:sz w:val="24"/>
          <w:szCs w:val="30"/>
          <w:lang w:eastAsia="ru-RU"/>
        </w:rPr>
        <w:t xml:space="preserve">далее – </w:t>
      </w:r>
      <w:r w:rsidR="00A8597C">
        <w:rPr>
          <w:rFonts w:asciiTheme="minorHAnsi" w:eastAsia="Times New Roman" w:hAnsiTheme="minorHAnsi" w:cstheme="minorHAnsi"/>
          <w:color w:val="000000"/>
          <w:sz w:val="24"/>
          <w:szCs w:val="30"/>
          <w:lang w:eastAsia="ru-RU"/>
        </w:rPr>
        <w:t>«</w:t>
      </w:r>
      <w:r w:rsidRPr="00CA277B">
        <w:rPr>
          <w:rFonts w:asciiTheme="minorHAnsi" w:eastAsia="Times New Roman" w:hAnsiTheme="minorHAnsi" w:cstheme="minorHAnsi"/>
          <w:color w:val="000000"/>
          <w:sz w:val="24"/>
          <w:szCs w:val="30"/>
          <w:lang w:eastAsia="ru-RU"/>
        </w:rPr>
        <w:t>Сайт</w:t>
      </w:r>
      <w:r w:rsidR="00A8597C">
        <w:rPr>
          <w:rFonts w:asciiTheme="minorHAnsi" w:eastAsia="Times New Roman" w:hAnsiTheme="minorHAnsi" w:cstheme="minorHAnsi"/>
          <w:color w:val="000000"/>
          <w:sz w:val="24"/>
          <w:szCs w:val="30"/>
          <w:lang w:eastAsia="ru-RU"/>
        </w:rPr>
        <w:t>»</w:t>
      </w:r>
      <w:r w:rsidRPr="00CA277B">
        <w:rPr>
          <w:rFonts w:asciiTheme="minorHAnsi" w:eastAsia="Times New Roman" w:hAnsiTheme="minorHAnsi" w:cstheme="minorHAnsi"/>
          <w:color w:val="000000"/>
          <w:sz w:val="24"/>
          <w:szCs w:val="30"/>
          <w:lang w:eastAsia="ru-RU"/>
        </w:rPr>
        <w:t>).</w:t>
      </w:r>
    </w:p>
    <w:p w14:paraId="261EE1E7" w14:textId="77777777" w:rsidR="00CA277B" w:rsidRPr="00CA277B" w:rsidRDefault="00CA277B" w:rsidP="00DE6EB2">
      <w:pPr>
        <w:pStyle w:val="a6"/>
        <w:numPr>
          <w:ilvl w:val="1"/>
          <w:numId w:val="6"/>
        </w:numPr>
        <w:spacing w:before="120"/>
        <w:ind w:left="567" w:hanging="567"/>
        <w:contextualSpacing w:val="0"/>
        <w:rPr>
          <w:rFonts w:asciiTheme="minorHAnsi" w:eastAsia="Times New Roman" w:hAnsiTheme="minorHAnsi" w:cstheme="minorHAnsi"/>
          <w:color w:val="000000"/>
          <w:sz w:val="24"/>
          <w:szCs w:val="30"/>
          <w:lang w:eastAsia="ru-RU"/>
        </w:rPr>
      </w:pPr>
      <w:r w:rsidRPr="00CA277B">
        <w:rPr>
          <w:rFonts w:asciiTheme="minorHAnsi" w:eastAsia="Times New Roman" w:hAnsiTheme="minorHAnsi" w:cstheme="minorHAnsi"/>
          <w:color w:val="000000"/>
          <w:sz w:val="24"/>
          <w:szCs w:val="30"/>
          <w:lang w:eastAsia="ru-RU"/>
        </w:rPr>
        <w:t>Цель Политики обеспечение защиты прав и свобод Пользователей и Заказчиков при обработке их персональных данных, которые предоставляются Пользователями/Заказчиками о себе самостоятельно при использовании Сайта и его Сервисов. Политика не может содержать положения, ограничивающие права и свободы Пользователя/Заказчика, а также положения, допускающие в качестве условия заключения договора/выражения согласия бездействие Пользователя/Заказчика.</w:t>
      </w:r>
    </w:p>
    <w:p w14:paraId="09CD27B9" w14:textId="77777777" w:rsidR="00CA277B" w:rsidRPr="00CA277B" w:rsidRDefault="00CA277B" w:rsidP="00DE6EB2">
      <w:pPr>
        <w:pStyle w:val="a6"/>
        <w:numPr>
          <w:ilvl w:val="1"/>
          <w:numId w:val="6"/>
        </w:numPr>
        <w:spacing w:before="120"/>
        <w:ind w:left="567" w:hanging="567"/>
        <w:contextualSpacing w:val="0"/>
        <w:rPr>
          <w:rFonts w:asciiTheme="minorHAnsi" w:eastAsia="Times New Roman" w:hAnsiTheme="minorHAnsi" w:cstheme="minorHAnsi"/>
          <w:color w:val="000000"/>
          <w:sz w:val="24"/>
          <w:szCs w:val="30"/>
          <w:lang w:eastAsia="ru-RU"/>
        </w:rPr>
      </w:pPr>
      <w:r w:rsidRPr="00CA277B">
        <w:rPr>
          <w:rFonts w:asciiTheme="minorHAnsi" w:eastAsia="Times New Roman" w:hAnsiTheme="minorHAnsi" w:cstheme="minorHAnsi"/>
          <w:color w:val="000000"/>
          <w:sz w:val="24"/>
          <w:szCs w:val="30"/>
          <w:lang w:eastAsia="ru-RU"/>
        </w:rPr>
        <w:t>Политика распространяется на данные, полученные на Сайте.</w:t>
      </w:r>
    </w:p>
    <w:p w14:paraId="1E79AA28" w14:textId="77777777" w:rsidR="00CA277B" w:rsidRPr="00CA277B" w:rsidRDefault="00CA277B" w:rsidP="00DE6EB2">
      <w:pPr>
        <w:pStyle w:val="a6"/>
        <w:numPr>
          <w:ilvl w:val="1"/>
          <w:numId w:val="6"/>
        </w:numPr>
        <w:spacing w:before="120"/>
        <w:ind w:left="567" w:hanging="567"/>
        <w:contextualSpacing w:val="0"/>
        <w:rPr>
          <w:rFonts w:asciiTheme="minorHAnsi" w:eastAsia="Times New Roman" w:hAnsiTheme="minorHAnsi" w:cstheme="minorHAnsi"/>
          <w:color w:val="000000"/>
          <w:sz w:val="24"/>
          <w:szCs w:val="30"/>
          <w:lang w:eastAsia="ru-RU"/>
        </w:rPr>
      </w:pPr>
      <w:r w:rsidRPr="00CA277B">
        <w:rPr>
          <w:rFonts w:asciiTheme="minorHAnsi" w:eastAsia="Times New Roman" w:hAnsiTheme="minorHAnsi" w:cstheme="minorHAnsi"/>
          <w:color w:val="000000"/>
          <w:sz w:val="24"/>
          <w:szCs w:val="30"/>
          <w:lang w:eastAsia="ru-RU"/>
        </w:rPr>
        <w:t>Во исполнение требований ч. 2 ст. 18.1 Закона о персональных данных настоящая Политика публикуется в свободном доступе на Сайте Оператора и в каждом месте сбора персональных данных на Сайте.</w:t>
      </w:r>
    </w:p>
    <w:p w14:paraId="3C81765E" w14:textId="77777777" w:rsidR="00CA277B" w:rsidRPr="00CA277B" w:rsidRDefault="00CA277B" w:rsidP="00DE6EB2">
      <w:pPr>
        <w:pStyle w:val="a6"/>
        <w:numPr>
          <w:ilvl w:val="1"/>
          <w:numId w:val="6"/>
        </w:numPr>
        <w:spacing w:before="120"/>
        <w:ind w:left="567" w:hanging="567"/>
        <w:contextualSpacing w:val="0"/>
        <w:rPr>
          <w:rFonts w:asciiTheme="minorHAnsi" w:eastAsia="Times New Roman" w:hAnsiTheme="minorHAnsi" w:cstheme="minorHAnsi"/>
          <w:color w:val="000000"/>
          <w:sz w:val="24"/>
          <w:szCs w:val="30"/>
          <w:lang w:eastAsia="ru-RU"/>
        </w:rPr>
      </w:pPr>
      <w:r w:rsidRPr="00CA277B">
        <w:rPr>
          <w:rFonts w:asciiTheme="minorHAnsi" w:eastAsia="Times New Roman" w:hAnsiTheme="minorHAnsi" w:cstheme="minorHAnsi"/>
          <w:color w:val="000000"/>
          <w:sz w:val="24"/>
          <w:szCs w:val="30"/>
          <w:lang w:eastAsia="ru-RU"/>
        </w:rPr>
        <w:t>Соблюдение настоящего Положения Оператором является главным условием обработки персональных данных Пользователей/Заказчиков.</w:t>
      </w:r>
    </w:p>
    <w:p w14:paraId="4DA6CE53" w14:textId="77777777" w:rsidR="00CA277B" w:rsidRPr="00CA277B" w:rsidRDefault="00CA277B" w:rsidP="00DE6EB2">
      <w:pPr>
        <w:pStyle w:val="a6"/>
        <w:numPr>
          <w:ilvl w:val="1"/>
          <w:numId w:val="6"/>
        </w:numPr>
        <w:spacing w:before="120"/>
        <w:ind w:left="567" w:hanging="567"/>
        <w:contextualSpacing w:val="0"/>
        <w:rPr>
          <w:rFonts w:asciiTheme="minorHAnsi" w:eastAsia="Times New Roman" w:hAnsiTheme="minorHAnsi" w:cstheme="minorHAnsi"/>
          <w:color w:val="000000"/>
          <w:sz w:val="24"/>
          <w:szCs w:val="30"/>
          <w:lang w:eastAsia="ru-RU"/>
        </w:rPr>
      </w:pPr>
      <w:r w:rsidRPr="00CA277B">
        <w:rPr>
          <w:rFonts w:asciiTheme="minorHAnsi" w:eastAsia="Times New Roman" w:hAnsiTheme="minorHAnsi" w:cstheme="minorHAnsi"/>
          <w:color w:val="000000"/>
          <w:sz w:val="24"/>
          <w:szCs w:val="30"/>
          <w:lang w:eastAsia="ru-RU"/>
        </w:rPr>
        <w:t xml:space="preserve">Оператор не проверяет достоверность персональных данных, предоставляемых Пользователем/Заказчиком. Оператор исходит из того, что Пользователь/Заказчик при регистрации предоставляет достоверную и достаточную персональную информацию и поддерживает эту информацию в актуальном состоянии. Оператор принимает и обеспечивает принятие необходимых мер по удалению или уточнению </w:t>
      </w:r>
      <w:proofErr w:type="gramStart"/>
      <w:r w:rsidRPr="00CA277B">
        <w:rPr>
          <w:rFonts w:asciiTheme="minorHAnsi" w:eastAsia="Times New Roman" w:hAnsiTheme="minorHAnsi" w:cstheme="minorHAnsi"/>
          <w:color w:val="000000"/>
          <w:sz w:val="24"/>
          <w:szCs w:val="30"/>
          <w:lang w:eastAsia="ru-RU"/>
        </w:rPr>
        <w:t>неполных</w:t>
      </w:r>
      <w:proofErr w:type="gramEnd"/>
      <w:r w:rsidRPr="00CA277B">
        <w:rPr>
          <w:rFonts w:asciiTheme="minorHAnsi" w:eastAsia="Times New Roman" w:hAnsiTheme="minorHAnsi" w:cstheme="minorHAnsi"/>
          <w:color w:val="000000"/>
          <w:sz w:val="24"/>
          <w:szCs w:val="30"/>
          <w:lang w:eastAsia="ru-RU"/>
        </w:rPr>
        <w:t xml:space="preserve"> или неточных персональных данных. </w:t>
      </w:r>
    </w:p>
    <w:p w14:paraId="134623F7" w14:textId="77777777" w:rsidR="00CA277B" w:rsidRPr="00CA277B" w:rsidRDefault="00CA277B" w:rsidP="00DE6EB2">
      <w:pPr>
        <w:pStyle w:val="a6"/>
        <w:numPr>
          <w:ilvl w:val="1"/>
          <w:numId w:val="6"/>
        </w:numPr>
        <w:spacing w:before="120"/>
        <w:ind w:left="567" w:hanging="567"/>
        <w:contextualSpacing w:val="0"/>
        <w:rPr>
          <w:rFonts w:asciiTheme="minorHAnsi" w:eastAsia="Times New Roman" w:hAnsiTheme="minorHAnsi" w:cstheme="minorHAnsi"/>
          <w:color w:val="000000"/>
          <w:sz w:val="24"/>
          <w:szCs w:val="30"/>
          <w:lang w:eastAsia="ru-RU"/>
        </w:rPr>
      </w:pPr>
      <w:r w:rsidRPr="00CA277B">
        <w:rPr>
          <w:rFonts w:asciiTheme="minorHAnsi" w:eastAsia="Times New Roman" w:hAnsiTheme="minorHAnsi" w:cstheme="minorHAnsi"/>
          <w:color w:val="000000"/>
          <w:sz w:val="24"/>
          <w:szCs w:val="30"/>
          <w:lang w:eastAsia="ru-RU"/>
        </w:rPr>
        <w:t>Оператор обрабатывает только те персональные данные, которые отвечают целям их обработки. Содержание и объем обрабатываемых данных соответствуют заявленным целям обработки, избыточность обрабатываемых данных не допускается.</w:t>
      </w:r>
    </w:p>
    <w:p w14:paraId="04DE7E18" w14:textId="77777777" w:rsidR="00CA277B" w:rsidRPr="00CA277B" w:rsidRDefault="00CA277B" w:rsidP="00DE6EB2">
      <w:pPr>
        <w:pStyle w:val="a6"/>
        <w:numPr>
          <w:ilvl w:val="1"/>
          <w:numId w:val="6"/>
        </w:numPr>
        <w:spacing w:before="120"/>
        <w:ind w:left="567" w:hanging="567"/>
        <w:contextualSpacing w:val="0"/>
        <w:rPr>
          <w:rFonts w:asciiTheme="minorHAnsi" w:eastAsia="Times New Roman" w:hAnsiTheme="minorHAnsi" w:cstheme="minorHAnsi"/>
          <w:color w:val="000000"/>
          <w:sz w:val="24"/>
          <w:szCs w:val="30"/>
          <w:lang w:eastAsia="ru-RU"/>
        </w:rPr>
      </w:pPr>
      <w:r w:rsidRPr="00CA277B">
        <w:rPr>
          <w:rFonts w:asciiTheme="minorHAnsi" w:eastAsia="Times New Roman" w:hAnsiTheme="minorHAnsi" w:cstheme="minorHAnsi"/>
          <w:color w:val="000000"/>
          <w:sz w:val="24"/>
          <w:szCs w:val="30"/>
          <w:lang w:eastAsia="ru-RU"/>
        </w:rPr>
        <w:t>Оператор обрабатывает персональные данные только лиц, достигших возраста 18 лет.</w:t>
      </w:r>
    </w:p>
    <w:p w14:paraId="66981D82" w14:textId="77777777" w:rsidR="00CA277B" w:rsidRPr="00CA277B" w:rsidRDefault="00CA277B" w:rsidP="00DE6EB2">
      <w:pPr>
        <w:pStyle w:val="a6"/>
        <w:numPr>
          <w:ilvl w:val="1"/>
          <w:numId w:val="6"/>
        </w:numPr>
        <w:spacing w:before="120"/>
        <w:ind w:left="567" w:hanging="567"/>
        <w:contextualSpacing w:val="0"/>
        <w:rPr>
          <w:rFonts w:asciiTheme="minorHAnsi" w:eastAsia="Times New Roman" w:hAnsiTheme="minorHAnsi" w:cstheme="minorHAnsi"/>
          <w:color w:val="000000"/>
          <w:sz w:val="24"/>
          <w:szCs w:val="30"/>
          <w:lang w:eastAsia="ru-RU"/>
        </w:rPr>
      </w:pPr>
      <w:r w:rsidRPr="00CA277B">
        <w:rPr>
          <w:rFonts w:asciiTheme="minorHAnsi" w:eastAsia="Times New Roman" w:hAnsiTheme="minorHAnsi" w:cstheme="minorHAnsi"/>
          <w:color w:val="000000"/>
          <w:sz w:val="24"/>
          <w:szCs w:val="30"/>
          <w:lang w:eastAsia="ru-RU"/>
        </w:rPr>
        <w:t>Оператор не обрабатывает специальные и биометрические категории персональных данных.</w:t>
      </w:r>
    </w:p>
    <w:p w14:paraId="74B0E64E" w14:textId="77777777" w:rsidR="00CA277B" w:rsidRPr="00CA277B" w:rsidRDefault="00CA277B" w:rsidP="00DE6EB2">
      <w:pPr>
        <w:pStyle w:val="a6"/>
        <w:numPr>
          <w:ilvl w:val="1"/>
          <w:numId w:val="6"/>
        </w:numPr>
        <w:spacing w:before="120"/>
        <w:ind w:left="567" w:hanging="567"/>
        <w:contextualSpacing w:val="0"/>
        <w:rPr>
          <w:rFonts w:asciiTheme="minorHAnsi" w:eastAsia="Times New Roman" w:hAnsiTheme="minorHAnsi" w:cstheme="minorHAnsi"/>
          <w:color w:val="000000"/>
          <w:sz w:val="24"/>
          <w:szCs w:val="30"/>
          <w:lang w:eastAsia="ru-RU"/>
        </w:rPr>
      </w:pPr>
      <w:r w:rsidRPr="00CA277B">
        <w:rPr>
          <w:rFonts w:asciiTheme="minorHAnsi" w:eastAsia="Times New Roman" w:hAnsiTheme="minorHAnsi" w:cstheme="minorHAnsi"/>
          <w:color w:val="000000"/>
          <w:sz w:val="24"/>
          <w:szCs w:val="30"/>
          <w:lang w:eastAsia="ru-RU"/>
        </w:rPr>
        <w:t xml:space="preserve">Оператор хранит персональные данные не дольше, чем этого требуют цели их обработки, и, уничтожает персональные данные по достижении целей их обработки или в случае утраты необходимости в достижении этих целей, если иное не предусмотрено Федеральным </w:t>
      </w:r>
      <w:proofErr w:type="gramStart"/>
      <w:r w:rsidRPr="00CA277B">
        <w:rPr>
          <w:rFonts w:asciiTheme="minorHAnsi" w:eastAsia="Times New Roman" w:hAnsiTheme="minorHAnsi" w:cstheme="minorHAnsi"/>
          <w:color w:val="000000"/>
          <w:sz w:val="24"/>
          <w:szCs w:val="30"/>
          <w:lang w:eastAsia="ru-RU"/>
        </w:rPr>
        <w:t>законом  от</w:t>
      </w:r>
      <w:proofErr w:type="gramEnd"/>
      <w:r w:rsidRPr="00CA277B">
        <w:rPr>
          <w:rFonts w:asciiTheme="minorHAnsi" w:eastAsia="Times New Roman" w:hAnsiTheme="minorHAnsi" w:cstheme="minorHAnsi"/>
          <w:color w:val="000000"/>
          <w:sz w:val="24"/>
          <w:szCs w:val="30"/>
          <w:lang w:eastAsia="ru-RU"/>
        </w:rPr>
        <w:t xml:space="preserve"> 27.07.2006. №152-ФЗ «О персональных данных».</w:t>
      </w:r>
    </w:p>
    <w:p w14:paraId="4180359F" w14:textId="77777777" w:rsidR="00CA277B" w:rsidRPr="00CA277B" w:rsidRDefault="00CA277B" w:rsidP="00DE6EB2">
      <w:pPr>
        <w:pStyle w:val="a6"/>
        <w:numPr>
          <w:ilvl w:val="1"/>
          <w:numId w:val="6"/>
        </w:numPr>
        <w:spacing w:before="120"/>
        <w:ind w:left="567" w:hanging="567"/>
        <w:contextualSpacing w:val="0"/>
        <w:rPr>
          <w:rFonts w:asciiTheme="minorHAnsi" w:eastAsia="Times New Roman" w:hAnsiTheme="minorHAnsi" w:cstheme="minorHAnsi"/>
          <w:color w:val="000000"/>
          <w:sz w:val="24"/>
          <w:szCs w:val="30"/>
          <w:lang w:eastAsia="ru-RU"/>
        </w:rPr>
      </w:pPr>
      <w:r w:rsidRPr="00CA277B">
        <w:rPr>
          <w:rFonts w:asciiTheme="minorHAnsi" w:eastAsia="Times New Roman" w:hAnsiTheme="minorHAnsi" w:cstheme="minorHAnsi"/>
          <w:color w:val="000000"/>
          <w:sz w:val="24"/>
          <w:szCs w:val="30"/>
          <w:lang w:eastAsia="ru-RU"/>
        </w:rPr>
        <w:t>В случае несогласия с условиями Политики, Пользователь должен прекратить использование Сайта и его Сервисов.</w:t>
      </w:r>
    </w:p>
    <w:p w14:paraId="6E95F531" w14:textId="77777777" w:rsidR="00CA277B" w:rsidRPr="00CA277B" w:rsidRDefault="00CA277B" w:rsidP="00DE6EB2">
      <w:pPr>
        <w:pStyle w:val="a6"/>
        <w:numPr>
          <w:ilvl w:val="0"/>
          <w:numId w:val="6"/>
        </w:numPr>
        <w:spacing w:before="240" w:after="240"/>
        <w:ind w:left="357" w:hanging="357"/>
        <w:contextualSpacing w:val="0"/>
        <w:rPr>
          <w:rFonts w:asciiTheme="minorHAnsi" w:eastAsia="Times New Roman" w:hAnsiTheme="minorHAnsi" w:cstheme="minorHAnsi"/>
          <w:b/>
          <w:sz w:val="28"/>
          <w:lang w:eastAsia="ru-RU"/>
        </w:rPr>
      </w:pPr>
      <w:r w:rsidRPr="00DE6EB2">
        <w:rPr>
          <w:rFonts w:asciiTheme="minorHAnsi" w:eastAsia="Times New Roman" w:hAnsiTheme="minorHAnsi" w:cstheme="minorHAnsi"/>
          <w:b/>
          <w:sz w:val="28"/>
          <w:lang w:eastAsia="ru-RU"/>
        </w:rPr>
        <w:t>ОСНОВНЫЕ ТЕРМИНЫ И ОПРЕДЕЛЕНИЯ</w:t>
      </w:r>
    </w:p>
    <w:p w14:paraId="09EC503D" w14:textId="198D7254" w:rsidR="00A21F13" w:rsidRDefault="007E3D9B" w:rsidP="00A21F13">
      <w:pPr>
        <w:pStyle w:val="a6"/>
        <w:numPr>
          <w:ilvl w:val="1"/>
          <w:numId w:val="6"/>
        </w:numPr>
        <w:spacing w:before="120"/>
        <w:ind w:left="567" w:hanging="567"/>
        <w:contextualSpacing w:val="0"/>
        <w:rPr>
          <w:rFonts w:asciiTheme="minorHAnsi" w:eastAsia="Times New Roman" w:hAnsiTheme="minorHAnsi" w:cstheme="minorHAnsi"/>
          <w:color w:val="000000"/>
          <w:sz w:val="24"/>
          <w:szCs w:val="30"/>
          <w:lang w:eastAsia="ru-RU"/>
        </w:rPr>
      </w:pPr>
      <w:r w:rsidRPr="00A21F13">
        <w:rPr>
          <w:rFonts w:asciiTheme="minorHAnsi" w:eastAsia="Times New Roman" w:hAnsiTheme="minorHAnsi" w:cstheme="minorHAnsi"/>
          <w:b/>
          <w:bCs/>
          <w:color w:val="000000"/>
          <w:sz w:val="24"/>
          <w:szCs w:val="24"/>
          <w:lang w:eastAsia="ru-RU"/>
        </w:rPr>
        <w:t>Оператор</w:t>
      </w:r>
      <w:r>
        <w:rPr>
          <w:rFonts w:asciiTheme="minorHAnsi" w:eastAsia="Times New Roman" w:hAnsiTheme="minorHAnsi" w:cstheme="minorHAnsi"/>
          <w:color w:val="000000"/>
          <w:sz w:val="24"/>
          <w:szCs w:val="24"/>
          <w:lang w:eastAsia="ru-RU"/>
        </w:rPr>
        <w:t xml:space="preserve"> — </w:t>
      </w:r>
      <w:r w:rsidR="00E16FA0">
        <w:rPr>
          <w:rFonts w:asciiTheme="minorHAnsi" w:eastAsia="Times New Roman" w:hAnsiTheme="minorHAnsi" w:cstheme="minorHAnsi"/>
          <w:color w:val="000000"/>
          <w:sz w:val="24"/>
          <w:szCs w:val="30"/>
          <w:lang w:eastAsia="ru-RU"/>
        </w:rPr>
        <w:t>ООО АВТОБИОГРАФИЯ</w:t>
      </w:r>
      <w:r w:rsidRPr="00CA277B">
        <w:rPr>
          <w:rFonts w:asciiTheme="minorHAnsi" w:eastAsia="Times New Roman" w:hAnsiTheme="minorHAnsi" w:cstheme="minorHAnsi"/>
          <w:color w:val="000000"/>
          <w:sz w:val="24"/>
          <w:szCs w:val="30"/>
          <w:lang w:eastAsia="ru-RU"/>
        </w:rPr>
        <w:t xml:space="preserve">, ИНН </w:t>
      </w:r>
      <w:r w:rsidR="009349BC">
        <w:rPr>
          <w:rFonts w:asciiTheme="minorHAnsi" w:eastAsia="Times New Roman" w:hAnsiTheme="minorHAnsi" w:cstheme="minorHAnsi"/>
          <w:color w:val="000000"/>
          <w:sz w:val="24"/>
          <w:szCs w:val="30"/>
          <w:lang w:eastAsia="ru-RU"/>
        </w:rPr>
        <w:t>ХХХ</w:t>
      </w:r>
      <w:r w:rsidR="00A21F13">
        <w:rPr>
          <w:rFonts w:asciiTheme="minorHAnsi" w:eastAsia="Times New Roman" w:hAnsiTheme="minorHAnsi" w:cstheme="minorHAnsi"/>
          <w:color w:val="000000"/>
          <w:sz w:val="24"/>
          <w:szCs w:val="30"/>
          <w:lang w:eastAsia="ru-RU"/>
        </w:rPr>
        <w:t>.</w:t>
      </w:r>
    </w:p>
    <w:p w14:paraId="49CEFC51" w14:textId="53B85A45" w:rsidR="00A21F13" w:rsidRPr="00A21F13" w:rsidRDefault="00A21F13" w:rsidP="00A21F13">
      <w:pPr>
        <w:pStyle w:val="a6"/>
        <w:numPr>
          <w:ilvl w:val="1"/>
          <w:numId w:val="6"/>
        </w:numPr>
        <w:spacing w:before="120"/>
        <w:ind w:left="567" w:hanging="567"/>
        <w:contextualSpacing w:val="0"/>
        <w:rPr>
          <w:rFonts w:asciiTheme="minorHAnsi" w:eastAsia="Times New Roman" w:hAnsiTheme="minorHAnsi" w:cstheme="minorHAnsi"/>
          <w:color w:val="000000"/>
          <w:sz w:val="24"/>
          <w:szCs w:val="24"/>
          <w:lang w:eastAsia="ru-RU"/>
        </w:rPr>
      </w:pPr>
      <w:r w:rsidRPr="00A21F13">
        <w:rPr>
          <w:rFonts w:asciiTheme="minorHAnsi" w:eastAsia="Times New Roman" w:hAnsiTheme="minorHAnsi" w:cstheme="minorHAnsi"/>
          <w:b/>
          <w:bCs/>
          <w:color w:val="000000"/>
          <w:sz w:val="24"/>
          <w:szCs w:val="24"/>
          <w:lang w:eastAsia="ru-RU"/>
        </w:rPr>
        <w:t xml:space="preserve">ГК </w:t>
      </w:r>
      <w:r>
        <w:rPr>
          <w:rFonts w:asciiTheme="minorHAnsi" w:eastAsia="Times New Roman" w:hAnsiTheme="minorHAnsi" w:cstheme="minorHAnsi"/>
          <w:b/>
          <w:bCs/>
          <w:color w:val="000000"/>
          <w:sz w:val="24"/>
          <w:szCs w:val="24"/>
          <w:lang w:eastAsia="ru-RU"/>
        </w:rPr>
        <w:t>ЕВРОСИБ</w:t>
      </w:r>
      <w:r>
        <w:rPr>
          <w:rFonts w:ascii="Segoe UI" w:hAnsi="Segoe UI" w:cs="Segoe UI"/>
          <w:color w:val="000000"/>
          <w:sz w:val="21"/>
          <w:szCs w:val="21"/>
          <w:shd w:val="clear" w:color="auto" w:fill="FFFFFF"/>
        </w:rPr>
        <w:t xml:space="preserve"> — </w:t>
      </w:r>
      <w:r w:rsidRPr="00A21F13">
        <w:rPr>
          <w:rFonts w:asciiTheme="minorHAnsi" w:eastAsia="Times New Roman" w:hAnsiTheme="minorHAnsi" w:cstheme="minorHAnsi"/>
          <w:color w:val="000000"/>
          <w:sz w:val="24"/>
          <w:szCs w:val="24"/>
          <w:lang w:eastAsia="ru-RU"/>
        </w:rPr>
        <w:t>Оператор и аффилированные к нему лица, входящие в одну группу с Оператором, в том числе, АО «</w:t>
      </w:r>
      <w:proofErr w:type="spellStart"/>
      <w:r w:rsidRPr="00A21F13">
        <w:rPr>
          <w:rFonts w:asciiTheme="minorHAnsi" w:eastAsia="Times New Roman" w:hAnsiTheme="minorHAnsi" w:cstheme="minorHAnsi"/>
          <w:color w:val="000000"/>
          <w:sz w:val="24"/>
          <w:szCs w:val="24"/>
          <w:lang w:eastAsia="ru-RU"/>
        </w:rPr>
        <w:t>Евросиб</w:t>
      </w:r>
      <w:proofErr w:type="spellEnd"/>
      <w:r w:rsidRPr="00A21F13">
        <w:rPr>
          <w:rFonts w:asciiTheme="minorHAnsi" w:eastAsia="Times New Roman" w:hAnsiTheme="minorHAnsi" w:cstheme="minorHAnsi"/>
          <w:color w:val="000000"/>
          <w:sz w:val="24"/>
          <w:szCs w:val="24"/>
          <w:lang w:eastAsia="ru-RU"/>
        </w:rPr>
        <w:t xml:space="preserve">», </w:t>
      </w:r>
      <w:r w:rsidR="004D26ED" w:rsidRPr="004D26ED">
        <w:rPr>
          <w:rFonts w:asciiTheme="minorHAnsi" w:eastAsia="Times New Roman" w:hAnsiTheme="minorHAnsi" w:cstheme="minorHAnsi"/>
          <w:color w:val="000000"/>
          <w:sz w:val="24"/>
          <w:szCs w:val="24"/>
          <w:lang w:eastAsia="ru-RU"/>
        </w:rPr>
        <w:t>ООО «АВТОБИОГРАФИЯ ПУЛКОВО», ООО «АВТОБИОГРАФИЯ»</w:t>
      </w:r>
      <w:r w:rsidRPr="00A21F13">
        <w:rPr>
          <w:rFonts w:asciiTheme="minorHAnsi" w:eastAsia="Times New Roman" w:hAnsiTheme="minorHAnsi" w:cstheme="minorHAnsi"/>
          <w:color w:val="000000"/>
          <w:sz w:val="24"/>
          <w:szCs w:val="24"/>
          <w:lang w:eastAsia="ru-RU"/>
        </w:rPr>
        <w:t xml:space="preserve">, </w:t>
      </w:r>
      <w:r w:rsidR="004D26ED" w:rsidRPr="004D26ED">
        <w:rPr>
          <w:rFonts w:asciiTheme="minorHAnsi" w:eastAsia="Times New Roman" w:hAnsiTheme="minorHAnsi" w:cstheme="minorHAnsi"/>
          <w:color w:val="000000"/>
          <w:sz w:val="24"/>
          <w:szCs w:val="24"/>
          <w:lang w:eastAsia="ru-RU"/>
        </w:rPr>
        <w:t>ООО «</w:t>
      </w:r>
      <w:proofErr w:type="spellStart"/>
      <w:r w:rsidR="004D26ED" w:rsidRPr="004D26ED">
        <w:rPr>
          <w:rFonts w:asciiTheme="minorHAnsi" w:eastAsia="Times New Roman" w:hAnsiTheme="minorHAnsi" w:cstheme="minorHAnsi"/>
          <w:color w:val="000000"/>
          <w:sz w:val="24"/>
          <w:szCs w:val="24"/>
          <w:lang w:eastAsia="ru-RU"/>
        </w:rPr>
        <w:t>Евросиб</w:t>
      </w:r>
      <w:proofErr w:type="spellEnd"/>
      <w:r w:rsidR="004D26ED" w:rsidRPr="004D26ED">
        <w:rPr>
          <w:rFonts w:asciiTheme="minorHAnsi" w:eastAsia="Times New Roman" w:hAnsiTheme="minorHAnsi" w:cstheme="minorHAnsi"/>
          <w:color w:val="000000"/>
          <w:sz w:val="24"/>
          <w:szCs w:val="24"/>
          <w:lang w:eastAsia="ru-RU"/>
        </w:rPr>
        <w:t xml:space="preserve">-Авто», ООО «ЕВРОСИБ ЛАХТА», ООО «ЕВРОСИБ СЕРВИС ЦЕНТР», АО «ЕВРОСИБ-АВТО-УК», ООО «ЕВРОСИБ-100», </w:t>
      </w:r>
      <w:r w:rsidRPr="00A21F13">
        <w:rPr>
          <w:rFonts w:asciiTheme="minorHAnsi" w:eastAsia="Times New Roman" w:hAnsiTheme="minorHAnsi" w:cstheme="minorHAnsi"/>
          <w:color w:val="000000"/>
          <w:sz w:val="24"/>
          <w:szCs w:val="24"/>
          <w:lang w:eastAsia="ru-RU"/>
        </w:rPr>
        <w:t xml:space="preserve">условия Политики в отношении ГК ЕВРОСИБ применимым к группе в целом и каждому отдельному лицу, входящему в группу). ГК ЕВРОСИБ </w:t>
      </w:r>
      <w:r w:rsidRPr="00A21F13">
        <w:rPr>
          <w:rFonts w:asciiTheme="minorHAnsi" w:eastAsia="Times New Roman" w:hAnsiTheme="minorHAnsi" w:cstheme="minorHAnsi"/>
          <w:color w:val="000000"/>
          <w:sz w:val="24"/>
          <w:szCs w:val="24"/>
          <w:lang w:eastAsia="ru-RU"/>
        </w:rPr>
        <w:lastRenderedPageBreak/>
        <w:t>осуществляет обработку персональных данных в порядке и на условиях, указанных в Политике – в соответствии с применимым законодательством РФ, для целей и способами, описанными в Политике.</w:t>
      </w:r>
    </w:p>
    <w:p w14:paraId="24B28632" w14:textId="6E3A4837" w:rsidR="00CA277B" w:rsidRPr="00CA277B" w:rsidRDefault="00CA277B" w:rsidP="00501954">
      <w:pPr>
        <w:pStyle w:val="a6"/>
        <w:numPr>
          <w:ilvl w:val="1"/>
          <w:numId w:val="6"/>
        </w:numPr>
        <w:spacing w:before="120"/>
        <w:ind w:left="567" w:hanging="567"/>
        <w:contextualSpacing w:val="0"/>
        <w:rPr>
          <w:rFonts w:asciiTheme="minorHAnsi" w:eastAsia="Times New Roman" w:hAnsiTheme="minorHAnsi" w:cstheme="minorHAnsi"/>
          <w:color w:val="000000"/>
          <w:sz w:val="24"/>
          <w:szCs w:val="24"/>
          <w:lang w:eastAsia="ru-RU"/>
        </w:rPr>
      </w:pPr>
      <w:r w:rsidRPr="00DE6EB2">
        <w:rPr>
          <w:rFonts w:asciiTheme="minorHAnsi" w:eastAsia="Times New Roman" w:hAnsiTheme="minorHAnsi" w:cstheme="minorHAnsi"/>
          <w:b/>
          <w:bCs/>
          <w:color w:val="000000"/>
          <w:sz w:val="24"/>
          <w:szCs w:val="24"/>
          <w:lang w:eastAsia="ru-RU"/>
        </w:rPr>
        <w:t>Пользователь Сайта</w:t>
      </w:r>
      <w:r w:rsidRPr="00CA277B">
        <w:rPr>
          <w:rFonts w:asciiTheme="minorHAnsi" w:eastAsia="Times New Roman" w:hAnsiTheme="minorHAnsi" w:cstheme="minorHAnsi"/>
          <w:color w:val="000000"/>
          <w:sz w:val="24"/>
          <w:szCs w:val="24"/>
          <w:lang w:eastAsia="ru-RU"/>
        </w:rPr>
        <w:t> –дееспособное физическое лицо, пользующееся Сайтом и его Сервисами</w:t>
      </w:r>
      <w:r w:rsidR="00575CC5" w:rsidRPr="00575CC5">
        <w:rPr>
          <w:rFonts w:asciiTheme="minorHAnsi" w:eastAsia="Times New Roman" w:hAnsiTheme="minorHAnsi" w:cstheme="minorHAnsi"/>
          <w:color w:val="000000"/>
          <w:sz w:val="24"/>
          <w:szCs w:val="24"/>
          <w:lang w:eastAsia="ru-RU"/>
        </w:rPr>
        <w:t>.</w:t>
      </w:r>
    </w:p>
    <w:p w14:paraId="6FD2ECAD" w14:textId="77777777" w:rsidR="009F4DA3" w:rsidRPr="004625BB" w:rsidRDefault="009F4DA3" w:rsidP="00501954">
      <w:pPr>
        <w:pStyle w:val="a6"/>
        <w:numPr>
          <w:ilvl w:val="1"/>
          <w:numId w:val="6"/>
        </w:numPr>
        <w:spacing w:before="120"/>
        <w:ind w:left="567" w:hanging="567"/>
        <w:contextualSpacing w:val="0"/>
        <w:rPr>
          <w:rFonts w:asciiTheme="minorHAnsi" w:eastAsia="Times New Roman" w:hAnsiTheme="minorHAnsi" w:cstheme="minorHAnsi"/>
          <w:color w:val="000000"/>
          <w:sz w:val="24"/>
          <w:szCs w:val="30"/>
          <w:lang w:eastAsia="ru-RU"/>
        </w:rPr>
      </w:pPr>
      <w:r w:rsidRPr="00501954">
        <w:rPr>
          <w:rFonts w:asciiTheme="minorHAnsi" w:eastAsia="Times New Roman" w:hAnsiTheme="minorHAnsi" w:cstheme="minorHAnsi"/>
          <w:b/>
          <w:bCs/>
          <w:color w:val="000000"/>
          <w:sz w:val="24"/>
          <w:szCs w:val="24"/>
          <w:lang w:eastAsia="ru-RU"/>
        </w:rPr>
        <w:t>Личный кабинет</w:t>
      </w:r>
      <w:r w:rsidRPr="00501954">
        <w:rPr>
          <w:rFonts w:eastAsia="Times New Roman" w:cstheme="minorHAnsi"/>
          <w:color w:val="000000"/>
          <w:sz w:val="24"/>
          <w:szCs w:val="24"/>
          <w:lang w:eastAsia="ru-RU"/>
        </w:rPr>
        <w:t xml:space="preserve"> — </w:t>
      </w:r>
      <w:r w:rsidRPr="004625BB">
        <w:rPr>
          <w:rFonts w:asciiTheme="minorHAnsi" w:eastAsia="Times New Roman" w:hAnsiTheme="minorHAnsi" w:cstheme="minorHAnsi"/>
          <w:color w:val="000000"/>
          <w:sz w:val="24"/>
          <w:szCs w:val="30"/>
          <w:lang w:eastAsia="ru-RU"/>
        </w:rPr>
        <w:t xml:space="preserve">место на </w:t>
      </w:r>
      <w:r w:rsidRPr="00501954">
        <w:rPr>
          <w:rFonts w:asciiTheme="minorHAnsi" w:eastAsia="Times New Roman" w:hAnsiTheme="minorHAnsi" w:cstheme="minorHAnsi"/>
          <w:color w:val="000000"/>
          <w:sz w:val="24"/>
          <w:szCs w:val="30"/>
          <w:lang w:eastAsia="ru-RU"/>
        </w:rPr>
        <w:t>Сайте</w:t>
      </w:r>
      <w:r w:rsidRPr="004625BB">
        <w:rPr>
          <w:rFonts w:asciiTheme="minorHAnsi" w:eastAsia="Times New Roman" w:hAnsiTheme="minorHAnsi" w:cstheme="minorHAnsi"/>
          <w:color w:val="000000"/>
          <w:sz w:val="24"/>
          <w:szCs w:val="30"/>
          <w:lang w:eastAsia="ru-RU"/>
        </w:rPr>
        <w:t xml:space="preserve"> для управления условиями Заявки, доступ к которому предоставляется посредством верифицированной учетной записи.</w:t>
      </w:r>
    </w:p>
    <w:p w14:paraId="060E3D17" w14:textId="0ED97FF6" w:rsidR="00CA277B" w:rsidRPr="00CA277B" w:rsidRDefault="00CA277B" w:rsidP="00501954">
      <w:pPr>
        <w:pStyle w:val="a6"/>
        <w:numPr>
          <w:ilvl w:val="1"/>
          <w:numId w:val="6"/>
        </w:numPr>
        <w:spacing w:before="120"/>
        <w:ind w:left="567" w:hanging="567"/>
        <w:contextualSpacing w:val="0"/>
        <w:rPr>
          <w:rFonts w:asciiTheme="minorHAnsi" w:eastAsia="Times New Roman" w:hAnsiTheme="minorHAnsi" w:cstheme="minorHAnsi"/>
          <w:color w:val="000000"/>
          <w:sz w:val="24"/>
          <w:szCs w:val="24"/>
          <w:lang w:eastAsia="ru-RU"/>
        </w:rPr>
      </w:pPr>
      <w:r w:rsidRPr="00501954">
        <w:rPr>
          <w:rFonts w:asciiTheme="minorHAnsi" w:eastAsia="Times New Roman" w:hAnsiTheme="minorHAnsi" w:cstheme="minorHAnsi"/>
          <w:b/>
          <w:bCs/>
          <w:color w:val="000000"/>
          <w:sz w:val="24"/>
          <w:szCs w:val="24"/>
          <w:lang w:eastAsia="ru-RU"/>
        </w:rPr>
        <w:t>Сайт</w:t>
      </w:r>
      <w:r w:rsidRPr="00CA277B">
        <w:rPr>
          <w:rFonts w:asciiTheme="minorHAnsi" w:eastAsia="Times New Roman" w:hAnsiTheme="minorHAnsi" w:cstheme="minorHAnsi"/>
          <w:color w:val="000000"/>
          <w:sz w:val="24"/>
          <w:szCs w:val="24"/>
          <w:lang w:eastAsia="ru-RU"/>
        </w:rPr>
        <w:t> – веб-страница по адресу </w:t>
      </w:r>
      <w:r w:rsidR="00FF24DC" w:rsidRPr="00A23BFE">
        <w:rPr>
          <w:rFonts w:asciiTheme="minorHAnsi" w:hAnsiTheme="minorHAnsi" w:cstheme="minorHAnsi"/>
          <w:sz w:val="24"/>
          <w:szCs w:val="24"/>
        </w:rPr>
        <w:t>https://</w:t>
      </w:r>
      <w:proofErr w:type="spellStart"/>
      <w:r w:rsidR="00FF24DC">
        <w:rPr>
          <w:rFonts w:asciiTheme="minorHAnsi" w:hAnsiTheme="minorHAnsi" w:cstheme="minorHAnsi"/>
          <w:sz w:val="24"/>
          <w:szCs w:val="24"/>
          <w:lang w:val="en-US"/>
        </w:rPr>
        <w:t>gac</w:t>
      </w:r>
      <w:proofErr w:type="spellEnd"/>
      <w:r w:rsidR="00FF24DC" w:rsidRPr="00E06541">
        <w:rPr>
          <w:rFonts w:asciiTheme="minorHAnsi" w:hAnsiTheme="minorHAnsi" w:cstheme="minorHAnsi"/>
          <w:sz w:val="24"/>
          <w:szCs w:val="24"/>
        </w:rPr>
        <w:t>-</w:t>
      </w:r>
      <w:proofErr w:type="spellStart"/>
      <w:r w:rsidR="00FF24DC">
        <w:rPr>
          <w:rFonts w:asciiTheme="minorHAnsi" w:hAnsiTheme="minorHAnsi" w:cstheme="minorHAnsi"/>
          <w:sz w:val="24"/>
          <w:szCs w:val="24"/>
          <w:lang w:val="en-US"/>
        </w:rPr>
        <w:t>spb</w:t>
      </w:r>
      <w:proofErr w:type="spellEnd"/>
      <w:r w:rsidR="00FF24DC" w:rsidRPr="00A23BFE">
        <w:rPr>
          <w:rFonts w:asciiTheme="minorHAnsi" w:hAnsiTheme="minorHAnsi" w:cstheme="minorHAnsi"/>
          <w:sz w:val="24"/>
          <w:szCs w:val="24"/>
        </w:rPr>
        <w:t>.</w:t>
      </w:r>
      <w:proofErr w:type="spellStart"/>
      <w:r w:rsidR="00FF24DC" w:rsidRPr="00A23BFE">
        <w:rPr>
          <w:rFonts w:asciiTheme="minorHAnsi" w:hAnsiTheme="minorHAnsi" w:cstheme="minorHAnsi"/>
          <w:sz w:val="24"/>
          <w:szCs w:val="24"/>
        </w:rPr>
        <w:t>ru</w:t>
      </w:r>
      <w:proofErr w:type="spellEnd"/>
      <w:r w:rsidR="00FF24DC" w:rsidRPr="00A23BFE">
        <w:rPr>
          <w:rFonts w:asciiTheme="minorHAnsi" w:hAnsiTheme="minorHAnsi" w:cstheme="minorHAnsi"/>
          <w:sz w:val="24"/>
          <w:szCs w:val="24"/>
        </w:rPr>
        <w:t>/</w:t>
      </w:r>
      <w:r w:rsidR="00FF24DC" w:rsidRPr="00A23BFE">
        <w:rPr>
          <w:rFonts w:asciiTheme="minorHAnsi" w:eastAsia="Times New Roman" w:hAnsiTheme="minorHAnsi" w:cstheme="minorHAnsi"/>
          <w:color w:val="000000"/>
          <w:sz w:val="24"/>
          <w:szCs w:val="24"/>
          <w:lang w:eastAsia="ru-RU"/>
        </w:rPr>
        <w:t> </w:t>
      </w:r>
      <w:bookmarkStart w:id="0" w:name="_GoBack"/>
      <w:bookmarkEnd w:id="0"/>
    </w:p>
    <w:p w14:paraId="6B4A41CB" w14:textId="77777777" w:rsidR="00CA277B" w:rsidRPr="00501954" w:rsidRDefault="00CA277B" w:rsidP="00501954">
      <w:pPr>
        <w:pStyle w:val="a6"/>
        <w:numPr>
          <w:ilvl w:val="1"/>
          <w:numId w:val="6"/>
        </w:numPr>
        <w:spacing w:before="120"/>
        <w:ind w:left="567" w:hanging="567"/>
        <w:contextualSpacing w:val="0"/>
        <w:rPr>
          <w:rFonts w:eastAsia="Times New Roman" w:cstheme="minorHAnsi"/>
          <w:color w:val="000000"/>
          <w:sz w:val="24"/>
          <w:szCs w:val="24"/>
          <w:lang w:eastAsia="ru-RU"/>
        </w:rPr>
      </w:pPr>
      <w:r w:rsidRPr="00501954">
        <w:rPr>
          <w:rFonts w:asciiTheme="minorHAnsi" w:eastAsia="Times New Roman" w:hAnsiTheme="minorHAnsi" w:cstheme="minorHAnsi"/>
          <w:b/>
          <w:bCs/>
          <w:color w:val="000000"/>
          <w:sz w:val="24"/>
          <w:szCs w:val="24"/>
          <w:lang w:eastAsia="ru-RU"/>
        </w:rPr>
        <w:t>Сервис </w:t>
      </w:r>
      <w:r w:rsidRPr="00CA277B">
        <w:rPr>
          <w:rFonts w:asciiTheme="minorHAnsi" w:eastAsia="Times New Roman" w:hAnsiTheme="minorHAnsi" w:cstheme="minorHAnsi"/>
          <w:color w:val="000000"/>
          <w:sz w:val="24"/>
          <w:szCs w:val="24"/>
          <w:lang w:eastAsia="ru-RU"/>
        </w:rPr>
        <w:t xml:space="preserve">– функции </w:t>
      </w:r>
      <w:r w:rsidRPr="00CA277B">
        <w:rPr>
          <w:rFonts w:asciiTheme="minorHAnsi" w:eastAsia="Times New Roman" w:hAnsiTheme="minorHAnsi" w:cstheme="minorHAnsi"/>
          <w:color w:val="000000"/>
          <w:sz w:val="24"/>
          <w:szCs w:val="30"/>
          <w:lang w:eastAsia="ru-RU"/>
        </w:rPr>
        <w:t>Сайта</w:t>
      </w:r>
      <w:r w:rsidRPr="00CA277B">
        <w:rPr>
          <w:rFonts w:asciiTheme="minorHAnsi" w:eastAsia="Times New Roman" w:hAnsiTheme="minorHAnsi" w:cstheme="minorHAnsi"/>
          <w:color w:val="000000"/>
          <w:sz w:val="24"/>
          <w:szCs w:val="24"/>
          <w:lang w:eastAsia="ru-RU"/>
        </w:rPr>
        <w:t>, доступ к которым предоставляется Пользователю/Заказчику</w:t>
      </w:r>
      <w:r w:rsidR="004625BB" w:rsidRPr="004625BB">
        <w:rPr>
          <w:rFonts w:asciiTheme="minorHAnsi" w:eastAsia="Times New Roman" w:hAnsiTheme="minorHAnsi" w:cstheme="minorHAnsi"/>
          <w:color w:val="000000"/>
          <w:sz w:val="24"/>
          <w:szCs w:val="24"/>
          <w:lang w:eastAsia="ru-RU"/>
        </w:rPr>
        <w:t>/</w:t>
      </w:r>
    </w:p>
    <w:p w14:paraId="756EBA22" w14:textId="77777777" w:rsidR="00DE6EB2" w:rsidRPr="00DE6EB2" w:rsidRDefault="00CA277B" w:rsidP="00A12FEF">
      <w:pPr>
        <w:pStyle w:val="a6"/>
        <w:numPr>
          <w:ilvl w:val="0"/>
          <w:numId w:val="6"/>
        </w:numPr>
        <w:shd w:val="clear" w:color="auto" w:fill="F6F6F6"/>
        <w:spacing w:before="240"/>
        <w:ind w:left="357" w:hanging="357"/>
        <w:contextualSpacing w:val="0"/>
        <w:rPr>
          <w:rFonts w:ascii="Evolventa" w:eastAsia="Times New Roman" w:hAnsi="Evolventa" w:cs="Times New Roman"/>
          <w:color w:val="000000"/>
          <w:sz w:val="30"/>
          <w:szCs w:val="30"/>
          <w:lang w:eastAsia="ru-RU"/>
        </w:rPr>
      </w:pPr>
      <w:r w:rsidRPr="00DE6EB2">
        <w:rPr>
          <w:rFonts w:asciiTheme="minorHAnsi" w:eastAsia="Times New Roman" w:hAnsiTheme="minorHAnsi" w:cstheme="minorHAnsi"/>
          <w:b/>
          <w:sz w:val="28"/>
          <w:lang w:eastAsia="ru-RU"/>
        </w:rPr>
        <w:t>ОБРАБОТКА ПЕРСОНАЛЬНЫХ ДАННЫХ</w:t>
      </w:r>
    </w:p>
    <w:p w14:paraId="33E7AA7B" w14:textId="77777777" w:rsidR="00CA277B" w:rsidRPr="00CA277B" w:rsidRDefault="00CA277B" w:rsidP="00DE6EB2">
      <w:pPr>
        <w:pStyle w:val="a6"/>
        <w:numPr>
          <w:ilvl w:val="1"/>
          <w:numId w:val="6"/>
        </w:numPr>
        <w:spacing w:before="120"/>
        <w:ind w:left="567" w:hanging="567"/>
        <w:contextualSpacing w:val="0"/>
        <w:rPr>
          <w:rFonts w:asciiTheme="minorHAnsi" w:eastAsia="Times New Roman" w:hAnsiTheme="minorHAnsi" w:cstheme="minorHAnsi"/>
          <w:color w:val="000000"/>
          <w:sz w:val="24"/>
          <w:szCs w:val="30"/>
          <w:lang w:eastAsia="ru-RU"/>
        </w:rPr>
      </w:pPr>
      <w:r w:rsidRPr="00CA277B">
        <w:rPr>
          <w:rFonts w:asciiTheme="minorHAnsi" w:eastAsia="Times New Roman" w:hAnsiTheme="minorHAnsi" w:cstheme="minorHAnsi"/>
          <w:color w:val="000000"/>
          <w:sz w:val="24"/>
          <w:szCs w:val="30"/>
          <w:lang w:eastAsia="ru-RU"/>
        </w:rPr>
        <w:t>При использовании Сайта обрабатываются следующие персональные данные Пользователей/Заказчиков:</w:t>
      </w:r>
    </w:p>
    <w:p w14:paraId="5983FB89" w14:textId="77777777" w:rsidR="00CA277B" w:rsidRPr="001D06D7" w:rsidRDefault="00CA277B" w:rsidP="00AA1058">
      <w:pPr>
        <w:pStyle w:val="a8"/>
        <w:numPr>
          <w:ilvl w:val="0"/>
          <w:numId w:val="7"/>
        </w:numPr>
        <w:shd w:val="clear" w:color="auto" w:fill="F6F6F6"/>
        <w:spacing w:after="0" w:line="240" w:lineRule="auto"/>
        <w:ind w:left="993"/>
        <w:rPr>
          <w:rFonts w:eastAsia="Times New Roman" w:cstheme="minorHAnsi"/>
          <w:color w:val="000000"/>
          <w:sz w:val="24"/>
          <w:szCs w:val="24"/>
          <w:lang w:eastAsia="ru-RU"/>
        </w:rPr>
      </w:pPr>
      <w:r w:rsidRPr="001D06D7">
        <w:rPr>
          <w:rFonts w:eastAsia="Times New Roman" w:cstheme="minorHAnsi"/>
          <w:color w:val="000000"/>
          <w:sz w:val="24"/>
          <w:szCs w:val="24"/>
          <w:lang w:eastAsia="ru-RU"/>
        </w:rPr>
        <w:t>имя;</w:t>
      </w:r>
    </w:p>
    <w:p w14:paraId="3755A238" w14:textId="77777777" w:rsidR="00CA277B" w:rsidRPr="001D06D7" w:rsidRDefault="00CA277B" w:rsidP="00AA1058">
      <w:pPr>
        <w:pStyle w:val="a8"/>
        <w:numPr>
          <w:ilvl w:val="0"/>
          <w:numId w:val="7"/>
        </w:numPr>
        <w:shd w:val="clear" w:color="auto" w:fill="F6F6F6"/>
        <w:spacing w:after="0" w:line="240" w:lineRule="auto"/>
        <w:ind w:left="993"/>
        <w:rPr>
          <w:rFonts w:eastAsia="Times New Roman" w:cstheme="minorHAnsi"/>
          <w:color w:val="000000"/>
          <w:sz w:val="24"/>
          <w:szCs w:val="24"/>
          <w:lang w:eastAsia="ru-RU"/>
        </w:rPr>
      </w:pPr>
      <w:r w:rsidRPr="001D06D7">
        <w:rPr>
          <w:rFonts w:eastAsia="Times New Roman" w:cstheme="minorHAnsi"/>
          <w:color w:val="000000"/>
          <w:sz w:val="24"/>
          <w:szCs w:val="24"/>
          <w:lang w:eastAsia="ru-RU"/>
        </w:rPr>
        <w:t>номер телефона;</w:t>
      </w:r>
    </w:p>
    <w:p w14:paraId="6B3D03F3" w14:textId="77777777" w:rsidR="00CA277B" w:rsidRPr="001D06D7" w:rsidRDefault="00CA277B" w:rsidP="00AA1058">
      <w:pPr>
        <w:pStyle w:val="a8"/>
        <w:numPr>
          <w:ilvl w:val="0"/>
          <w:numId w:val="7"/>
        </w:numPr>
        <w:shd w:val="clear" w:color="auto" w:fill="F6F6F6"/>
        <w:spacing w:after="0" w:line="240" w:lineRule="auto"/>
        <w:ind w:left="993"/>
        <w:rPr>
          <w:rFonts w:eastAsia="Times New Roman" w:cstheme="minorHAnsi"/>
          <w:color w:val="000000"/>
          <w:sz w:val="24"/>
          <w:szCs w:val="24"/>
          <w:lang w:eastAsia="ru-RU"/>
        </w:rPr>
      </w:pPr>
      <w:r w:rsidRPr="001D06D7">
        <w:rPr>
          <w:rFonts w:eastAsia="Times New Roman" w:cstheme="minorHAnsi"/>
          <w:color w:val="000000"/>
          <w:sz w:val="24"/>
          <w:szCs w:val="24"/>
          <w:lang w:eastAsia="ru-RU"/>
        </w:rPr>
        <w:t>адрес электронной почты;</w:t>
      </w:r>
    </w:p>
    <w:p w14:paraId="1ECD77AB" w14:textId="2A03405F" w:rsidR="00CA277B" w:rsidRPr="001D06D7" w:rsidRDefault="00CA277B" w:rsidP="00AA1058">
      <w:pPr>
        <w:pStyle w:val="a8"/>
        <w:numPr>
          <w:ilvl w:val="0"/>
          <w:numId w:val="7"/>
        </w:numPr>
        <w:shd w:val="clear" w:color="auto" w:fill="F6F6F6"/>
        <w:spacing w:after="0" w:line="240" w:lineRule="auto"/>
        <w:ind w:left="993"/>
        <w:rPr>
          <w:rFonts w:eastAsia="Times New Roman" w:cstheme="minorHAnsi"/>
          <w:color w:val="000000"/>
          <w:sz w:val="24"/>
          <w:szCs w:val="24"/>
          <w:lang w:eastAsia="ru-RU"/>
        </w:rPr>
      </w:pPr>
      <w:r w:rsidRPr="001D06D7">
        <w:rPr>
          <w:rFonts w:eastAsia="Times New Roman" w:cstheme="minorHAnsi"/>
          <w:color w:val="000000"/>
          <w:sz w:val="24"/>
          <w:szCs w:val="24"/>
          <w:lang w:eastAsia="ru-RU"/>
        </w:rPr>
        <w:t>сведения, собираемые посредством метрических программ (</w:t>
      </w:r>
      <w:r w:rsidR="004625BB" w:rsidRPr="001D06D7">
        <w:rPr>
          <w:rFonts w:eastAsia="Times New Roman" w:cstheme="minorHAnsi"/>
          <w:color w:val="000000"/>
          <w:sz w:val="24"/>
          <w:szCs w:val="24"/>
          <w:lang w:eastAsia="ru-RU"/>
        </w:rPr>
        <w:t>файлы</w:t>
      </w:r>
      <w:r w:rsidR="004625BB" w:rsidRPr="004625BB">
        <w:rPr>
          <w:rFonts w:eastAsia="Times New Roman" w:cstheme="minorHAnsi"/>
          <w:color w:val="000000"/>
          <w:sz w:val="24"/>
          <w:szCs w:val="24"/>
          <w:lang w:eastAsia="ru-RU"/>
        </w:rPr>
        <w:t xml:space="preserve"> </w:t>
      </w:r>
      <w:proofErr w:type="spellStart"/>
      <w:r w:rsidR="004625BB" w:rsidRPr="003520CC">
        <w:rPr>
          <w:rFonts w:eastAsia="Times New Roman" w:cstheme="minorHAnsi"/>
          <w:color w:val="000000"/>
          <w:sz w:val="24"/>
          <w:szCs w:val="24"/>
          <w:lang w:eastAsia="ru-RU"/>
        </w:rPr>
        <w:t>c</w:t>
      </w:r>
      <w:r w:rsidR="004625BB">
        <w:rPr>
          <w:rFonts w:eastAsia="Times New Roman" w:cstheme="minorHAnsi"/>
          <w:color w:val="000000"/>
          <w:sz w:val="24"/>
          <w:szCs w:val="24"/>
          <w:lang w:eastAsia="ru-RU"/>
        </w:rPr>
        <w:t>ookie</w:t>
      </w:r>
      <w:proofErr w:type="spellEnd"/>
      <w:r w:rsidRPr="001D06D7">
        <w:rPr>
          <w:rFonts w:eastAsia="Times New Roman" w:cstheme="minorHAnsi"/>
          <w:color w:val="000000"/>
          <w:sz w:val="24"/>
          <w:szCs w:val="24"/>
          <w:lang w:eastAsia="ru-RU"/>
        </w:rPr>
        <w:t>, Яндекс Метрика)</w:t>
      </w:r>
    </w:p>
    <w:p w14:paraId="4B748E4C" w14:textId="77777777" w:rsidR="00CA277B" w:rsidRPr="00CA277B" w:rsidRDefault="00CA277B" w:rsidP="001D06D7">
      <w:pPr>
        <w:pStyle w:val="a6"/>
        <w:spacing w:before="120"/>
        <w:ind w:left="567"/>
        <w:contextualSpacing w:val="0"/>
        <w:rPr>
          <w:rFonts w:asciiTheme="minorHAnsi" w:eastAsia="Times New Roman" w:hAnsiTheme="minorHAnsi" w:cstheme="minorHAnsi"/>
          <w:color w:val="000000"/>
          <w:sz w:val="24"/>
          <w:szCs w:val="30"/>
          <w:lang w:eastAsia="ru-RU"/>
        </w:rPr>
      </w:pPr>
      <w:r w:rsidRPr="00CA277B">
        <w:rPr>
          <w:rFonts w:asciiTheme="minorHAnsi" w:eastAsia="Times New Roman" w:hAnsiTheme="minorHAnsi" w:cstheme="minorHAnsi"/>
          <w:color w:val="000000"/>
          <w:sz w:val="24"/>
          <w:szCs w:val="30"/>
          <w:lang w:eastAsia="ru-RU"/>
        </w:rPr>
        <w:t>Вышеперечисленные данные далее по тексту Политики объединены общим понятием Персональные данные.</w:t>
      </w:r>
    </w:p>
    <w:p w14:paraId="5183D5C5" w14:textId="77777777" w:rsidR="00CA277B" w:rsidRPr="00CA277B" w:rsidRDefault="00CA277B" w:rsidP="00DE6EB2">
      <w:pPr>
        <w:pStyle w:val="a6"/>
        <w:numPr>
          <w:ilvl w:val="1"/>
          <w:numId w:val="6"/>
        </w:numPr>
        <w:spacing w:before="120"/>
        <w:ind w:left="567" w:hanging="567"/>
        <w:contextualSpacing w:val="0"/>
        <w:rPr>
          <w:rFonts w:asciiTheme="minorHAnsi" w:eastAsia="Times New Roman" w:hAnsiTheme="minorHAnsi" w:cstheme="minorHAnsi"/>
          <w:color w:val="000000"/>
          <w:sz w:val="24"/>
          <w:szCs w:val="30"/>
          <w:lang w:eastAsia="ru-RU"/>
        </w:rPr>
      </w:pPr>
      <w:r w:rsidRPr="00CA277B">
        <w:rPr>
          <w:rFonts w:asciiTheme="minorHAnsi" w:eastAsia="Times New Roman" w:hAnsiTheme="minorHAnsi" w:cstheme="minorHAnsi"/>
          <w:color w:val="000000"/>
          <w:sz w:val="24"/>
          <w:szCs w:val="30"/>
          <w:lang w:eastAsia="ru-RU"/>
        </w:rPr>
        <w:t>Обработка персональных данных осуществляется автоматизированным способом.</w:t>
      </w:r>
    </w:p>
    <w:p w14:paraId="49ACD071" w14:textId="77777777" w:rsidR="00CA277B" w:rsidRPr="00CA277B" w:rsidRDefault="00CA277B" w:rsidP="00DE6EB2">
      <w:pPr>
        <w:pStyle w:val="a6"/>
        <w:numPr>
          <w:ilvl w:val="1"/>
          <w:numId w:val="6"/>
        </w:numPr>
        <w:spacing w:before="120"/>
        <w:ind w:left="567" w:hanging="567"/>
        <w:contextualSpacing w:val="0"/>
        <w:rPr>
          <w:rFonts w:asciiTheme="minorHAnsi" w:eastAsia="Times New Roman" w:hAnsiTheme="minorHAnsi" w:cstheme="minorHAnsi"/>
          <w:color w:val="000000"/>
          <w:sz w:val="24"/>
          <w:szCs w:val="30"/>
          <w:lang w:eastAsia="ru-RU"/>
        </w:rPr>
      </w:pPr>
      <w:r w:rsidRPr="00CA277B">
        <w:rPr>
          <w:rFonts w:asciiTheme="minorHAnsi" w:eastAsia="Times New Roman" w:hAnsiTheme="minorHAnsi" w:cstheme="minorHAnsi"/>
          <w:color w:val="000000"/>
          <w:sz w:val="24"/>
          <w:szCs w:val="30"/>
          <w:lang w:eastAsia="ru-RU"/>
        </w:rPr>
        <w:t>Действия, которые могут совершаться в отношении персональных данных: сбор, запись, систематизация, накопление, хранение, уточнение (обновление, изменение), использование, передачу, блокирование, удаление, уничтожение персональных данных с использованием баз данных, находящихся на территории Российской Федерации.</w:t>
      </w:r>
    </w:p>
    <w:p w14:paraId="05C54BC8" w14:textId="77777777" w:rsidR="00CA277B" w:rsidRPr="00CA277B" w:rsidRDefault="00CA277B" w:rsidP="00DE6EB2">
      <w:pPr>
        <w:pStyle w:val="a6"/>
        <w:numPr>
          <w:ilvl w:val="1"/>
          <w:numId w:val="6"/>
        </w:numPr>
        <w:spacing w:before="120"/>
        <w:ind w:left="567" w:hanging="567"/>
        <w:contextualSpacing w:val="0"/>
        <w:rPr>
          <w:rFonts w:asciiTheme="minorHAnsi" w:eastAsia="Times New Roman" w:hAnsiTheme="minorHAnsi" w:cstheme="minorHAnsi"/>
          <w:color w:val="000000"/>
          <w:sz w:val="24"/>
          <w:szCs w:val="30"/>
          <w:lang w:eastAsia="ru-RU"/>
        </w:rPr>
      </w:pPr>
      <w:r w:rsidRPr="00CA277B">
        <w:rPr>
          <w:rFonts w:asciiTheme="minorHAnsi" w:eastAsia="Times New Roman" w:hAnsiTheme="minorHAnsi" w:cstheme="minorHAnsi"/>
          <w:color w:val="000000"/>
          <w:sz w:val="24"/>
          <w:szCs w:val="30"/>
          <w:lang w:eastAsia="ru-RU"/>
        </w:rPr>
        <w:t>Оператор не размещает персональные данные Пользователей в общедоступных источниках, не распространяет персональные данные неограниченному кругу лиц.</w:t>
      </w:r>
    </w:p>
    <w:p w14:paraId="7CF8EB21" w14:textId="77777777" w:rsidR="00CA277B" w:rsidRPr="00CA277B" w:rsidRDefault="00CA277B" w:rsidP="00DE6EB2">
      <w:pPr>
        <w:pStyle w:val="a6"/>
        <w:numPr>
          <w:ilvl w:val="1"/>
          <w:numId w:val="6"/>
        </w:numPr>
        <w:spacing w:before="120"/>
        <w:ind w:left="567" w:hanging="567"/>
        <w:contextualSpacing w:val="0"/>
        <w:rPr>
          <w:rFonts w:asciiTheme="minorHAnsi" w:eastAsia="Times New Roman" w:hAnsiTheme="minorHAnsi" w:cstheme="minorHAnsi"/>
          <w:color w:val="000000"/>
          <w:sz w:val="24"/>
          <w:szCs w:val="30"/>
          <w:lang w:eastAsia="ru-RU"/>
        </w:rPr>
      </w:pPr>
      <w:r w:rsidRPr="00CA277B">
        <w:rPr>
          <w:rFonts w:asciiTheme="minorHAnsi" w:eastAsia="Times New Roman" w:hAnsiTheme="minorHAnsi" w:cstheme="minorHAnsi"/>
          <w:color w:val="000000"/>
          <w:sz w:val="24"/>
          <w:szCs w:val="30"/>
          <w:lang w:eastAsia="ru-RU"/>
        </w:rPr>
        <w:t>Оператор обрабатывает персональные данные Пользователя/Заказчика только в случае их заполнения и/или отправки Пользователем/Заказчиком самостоятельно через специальные формы, расположенные на Сайте.</w:t>
      </w:r>
    </w:p>
    <w:p w14:paraId="74614905" w14:textId="77777777" w:rsidR="00CA277B" w:rsidRPr="00CA277B" w:rsidRDefault="00CA277B" w:rsidP="003520CC">
      <w:pPr>
        <w:pStyle w:val="a6"/>
        <w:spacing w:before="120"/>
        <w:ind w:left="567"/>
        <w:contextualSpacing w:val="0"/>
        <w:rPr>
          <w:rFonts w:asciiTheme="minorHAnsi" w:eastAsia="Times New Roman" w:hAnsiTheme="minorHAnsi" w:cstheme="minorHAnsi"/>
          <w:b/>
          <w:color w:val="000000"/>
          <w:sz w:val="24"/>
          <w:szCs w:val="30"/>
          <w:u w:val="single"/>
          <w:lang w:eastAsia="ru-RU"/>
        </w:rPr>
      </w:pPr>
      <w:r w:rsidRPr="00B945FA">
        <w:rPr>
          <w:rFonts w:asciiTheme="minorHAnsi" w:eastAsia="Times New Roman" w:hAnsiTheme="minorHAnsi" w:cstheme="minorHAnsi"/>
          <w:b/>
          <w:color w:val="000000"/>
          <w:sz w:val="24"/>
          <w:szCs w:val="30"/>
          <w:u w:val="single"/>
          <w:lang w:eastAsia="ru-RU"/>
        </w:rPr>
        <w:t xml:space="preserve">Заполняя соответствующие формы и/или отправляя свои персональные данные Оператору, согласие на обработку персональных данных считается предоставленным Пользователем посредством совершения им конклюдентных действий, а именно путем </w:t>
      </w:r>
      <w:r w:rsidR="004164B4" w:rsidRPr="00B945FA">
        <w:rPr>
          <w:rFonts w:asciiTheme="minorHAnsi" w:eastAsia="Times New Roman" w:hAnsiTheme="minorHAnsi" w:cstheme="minorHAnsi"/>
          <w:b/>
          <w:color w:val="000000"/>
          <w:sz w:val="24"/>
          <w:szCs w:val="30"/>
          <w:u w:val="single"/>
          <w:lang w:eastAsia="ru-RU"/>
        </w:rPr>
        <w:t>нажати</w:t>
      </w:r>
      <w:r w:rsidR="00415EB1" w:rsidRPr="00B945FA">
        <w:rPr>
          <w:rFonts w:asciiTheme="minorHAnsi" w:eastAsia="Times New Roman" w:hAnsiTheme="minorHAnsi" w:cstheme="minorHAnsi"/>
          <w:b/>
          <w:color w:val="000000"/>
          <w:sz w:val="24"/>
          <w:szCs w:val="30"/>
          <w:u w:val="single"/>
          <w:lang w:eastAsia="ru-RU"/>
        </w:rPr>
        <w:t>я</w:t>
      </w:r>
      <w:r w:rsidR="004164B4" w:rsidRPr="00B945FA">
        <w:rPr>
          <w:rFonts w:asciiTheme="minorHAnsi" w:eastAsia="Times New Roman" w:hAnsiTheme="minorHAnsi" w:cstheme="minorHAnsi"/>
          <w:b/>
          <w:color w:val="000000"/>
          <w:sz w:val="24"/>
          <w:szCs w:val="30"/>
          <w:u w:val="single"/>
          <w:lang w:eastAsia="ru-RU"/>
        </w:rPr>
        <w:t xml:space="preserve"> кнопки</w:t>
      </w:r>
      <w:r w:rsidRPr="00B945FA">
        <w:rPr>
          <w:rFonts w:asciiTheme="minorHAnsi" w:eastAsia="Times New Roman" w:hAnsiTheme="minorHAnsi" w:cstheme="minorHAnsi"/>
          <w:b/>
          <w:color w:val="000000"/>
          <w:sz w:val="24"/>
          <w:szCs w:val="30"/>
          <w:u w:val="single"/>
          <w:lang w:eastAsia="ru-RU"/>
        </w:rPr>
        <w:t xml:space="preserve"> на Сайте рядом с текстом вида: «</w:t>
      </w:r>
      <w:r w:rsidR="00415EB1" w:rsidRPr="00B945FA">
        <w:rPr>
          <w:rFonts w:asciiTheme="minorHAnsi" w:eastAsia="Times New Roman" w:hAnsiTheme="minorHAnsi" w:cstheme="minorHAnsi"/>
          <w:b/>
          <w:color w:val="000000"/>
          <w:sz w:val="24"/>
          <w:szCs w:val="30"/>
          <w:u w:val="single"/>
          <w:lang w:eastAsia="ru-RU"/>
        </w:rPr>
        <w:t>вы</w:t>
      </w:r>
      <w:r w:rsidRPr="00B945FA">
        <w:rPr>
          <w:rFonts w:asciiTheme="minorHAnsi" w:eastAsia="Times New Roman" w:hAnsiTheme="minorHAnsi" w:cstheme="minorHAnsi"/>
          <w:b/>
          <w:color w:val="000000"/>
          <w:sz w:val="24"/>
          <w:szCs w:val="30"/>
          <w:u w:val="single"/>
          <w:lang w:eastAsia="ru-RU"/>
        </w:rPr>
        <w:t xml:space="preserve"> да</w:t>
      </w:r>
      <w:r w:rsidR="00415EB1" w:rsidRPr="00B945FA">
        <w:rPr>
          <w:rFonts w:asciiTheme="minorHAnsi" w:eastAsia="Times New Roman" w:hAnsiTheme="minorHAnsi" w:cstheme="minorHAnsi"/>
          <w:b/>
          <w:color w:val="000000"/>
          <w:sz w:val="24"/>
          <w:szCs w:val="30"/>
          <w:u w:val="single"/>
          <w:lang w:eastAsia="ru-RU"/>
        </w:rPr>
        <w:t>ете</w:t>
      </w:r>
      <w:r w:rsidRPr="00B945FA">
        <w:rPr>
          <w:rFonts w:asciiTheme="minorHAnsi" w:eastAsia="Times New Roman" w:hAnsiTheme="minorHAnsi" w:cstheme="minorHAnsi"/>
          <w:b/>
          <w:color w:val="000000"/>
          <w:sz w:val="24"/>
          <w:szCs w:val="30"/>
          <w:u w:val="single"/>
          <w:lang w:eastAsia="ru-RU"/>
        </w:rPr>
        <w:t xml:space="preserve"> согласие на обработку персональных данных</w:t>
      </w:r>
      <w:r w:rsidR="00415EB1" w:rsidRPr="00B945FA">
        <w:rPr>
          <w:rFonts w:asciiTheme="minorHAnsi" w:eastAsia="Times New Roman" w:hAnsiTheme="minorHAnsi" w:cstheme="minorHAnsi"/>
          <w:b/>
          <w:color w:val="000000"/>
          <w:sz w:val="24"/>
          <w:szCs w:val="30"/>
          <w:u w:val="single"/>
          <w:lang w:eastAsia="ru-RU"/>
        </w:rPr>
        <w:t>. Подробнее об обработке</w:t>
      </w:r>
      <w:r w:rsidRPr="00B945FA">
        <w:rPr>
          <w:rFonts w:asciiTheme="minorHAnsi" w:eastAsia="Times New Roman" w:hAnsiTheme="minorHAnsi" w:cstheme="minorHAnsi"/>
          <w:b/>
          <w:color w:val="000000"/>
          <w:sz w:val="24"/>
          <w:szCs w:val="30"/>
          <w:u w:val="single"/>
          <w:lang w:eastAsia="ru-RU"/>
        </w:rPr>
        <w:t xml:space="preserve"> </w:t>
      </w:r>
      <w:r w:rsidR="00415EB1" w:rsidRPr="00B945FA">
        <w:rPr>
          <w:rFonts w:asciiTheme="minorHAnsi" w:eastAsia="Times New Roman" w:hAnsiTheme="minorHAnsi" w:cstheme="minorHAnsi"/>
          <w:b/>
          <w:color w:val="000000"/>
          <w:sz w:val="24"/>
          <w:szCs w:val="30"/>
          <w:u w:val="single"/>
          <w:lang w:eastAsia="ru-RU"/>
        </w:rPr>
        <w:t>данных в Политике</w:t>
      </w:r>
      <w:r w:rsidRPr="00B945FA">
        <w:rPr>
          <w:rFonts w:asciiTheme="minorHAnsi" w:eastAsia="Times New Roman" w:hAnsiTheme="minorHAnsi" w:cstheme="minorHAnsi"/>
          <w:b/>
          <w:color w:val="000000"/>
          <w:sz w:val="24"/>
          <w:szCs w:val="30"/>
          <w:u w:val="single"/>
          <w:lang w:eastAsia="ru-RU"/>
        </w:rPr>
        <w:t>», при условии, что Пользователю в каждом месте сбора персональных данных предоставлена возможность ознакомиться с полным текстом Политики.</w:t>
      </w:r>
    </w:p>
    <w:p w14:paraId="533B44B8" w14:textId="77777777" w:rsidR="003520CC" w:rsidRPr="003520CC" w:rsidRDefault="00CA277B" w:rsidP="00576857">
      <w:pPr>
        <w:pStyle w:val="a6"/>
        <w:numPr>
          <w:ilvl w:val="0"/>
          <w:numId w:val="6"/>
        </w:numPr>
        <w:shd w:val="clear" w:color="auto" w:fill="F6F6F6"/>
        <w:spacing w:before="240"/>
        <w:ind w:left="357" w:hanging="357"/>
        <w:contextualSpacing w:val="0"/>
        <w:rPr>
          <w:rFonts w:ascii="Evolventa" w:eastAsia="Times New Roman" w:hAnsi="Evolventa" w:cs="Times New Roman"/>
          <w:color w:val="000000"/>
          <w:sz w:val="30"/>
          <w:szCs w:val="30"/>
          <w:lang w:eastAsia="ru-RU"/>
        </w:rPr>
      </w:pPr>
      <w:r w:rsidRPr="00CA277B">
        <w:rPr>
          <w:rFonts w:asciiTheme="minorHAnsi" w:eastAsia="Times New Roman" w:hAnsiTheme="minorHAnsi" w:cstheme="minorHAnsi"/>
          <w:b/>
          <w:sz w:val="28"/>
          <w:lang w:eastAsia="ru-RU"/>
        </w:rPr>
        <w:t>ПРАВОВЫЕ ОСНОВАНИЯ ОБРАБОТКИ ПЕРСОНАЛЬНЫХ ДАННЫХ</w:t>
      </w:r>
    </w:p>
    <w:p w14:paraId="23C82315" w14:textId="77777777" w:rsidR="00CA277B" w:rsidRPr="00CA277B" w:rsidRDefault="00CA277B" w:rsidP="003520CC">
      <w:pPr>
        <w:pStyle w:val="a6"/>
        <w:numPr>
          <w:ilvl w:val="1"/>
          <w:numId w:val="6"/>
        </w:numPr>
        <w:spacing w:before="120"/>
        <w:ind w:left="567" w:hanging="567"/>
        <w:contextualSpacing w:val="0"/>
        <w:rPr>
          <w:rFonts w:ascii="Evolventa" w:eastAsia="Times New Roman" w:hAnsi="Evolventa" w:cs="Times New Roman"/>
          <w:color w:val="000000"/>
          <w:sz w:val="30"/>
          <w:szCs w:val="30"/>
          <w:lang w:eastAsia="ru-RU"/>
        </w:rPr>
      </w:pPr>
      <w:r w:rsidRPr="00CA277B">
        <w:rPr>
          <w:rFonts w:asciiTheme="minorHAnsi" w:eastAsia="Times New Roman" w:hAnsiTheme="minorHAnsi" w:cstheme="minorHAnsi"/>
          <w:color w:val="000000"/>
          <w:sz w:val="24"/>
          <w:szCs w:val="30"/>
          <w:lang w:eastAsia="ru-RU"/>
        </w:rPr>
        <w:t>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 но не ограничиваясь:</w:t>
      </w:r>
    </w:p>
    <w:p w14:paraId="4FF6A71B" w14:textId="77777777" w:rsidR="00CA277B" w:rsidRPr="00CA277B" w:rsidRDefault="00CA277B" w:rsidP="00AA1058">
      <w:pPr>
        <w:pStyle w:val="a8"/>
        <w:numPr>
          <w:ilvl w:val="0"/>
          <w:numId w:val="7"/>
        </w:numPr>
        <w:shd w:val="clear" w:color="auto" w:fill="F6F6F6"/>
        <w:spacing w:after="0" w:line="240" w:lineRule="auto"/>
        <w:ind w:left="993"/>
        <w:rPr>
          <w:rFonts w:eastAsia="Times New Roman" w:cstheme="minorHAnsi"/>
          <w:color w:val="000000"/>
          <w:sz w:val="24"/>
          <w:szCs w:val="24"/>
          <w:lang w:eastAsia="ru-RU"/>
        </w:rPr>
      </w:pPr>
      <w:r w:rsidRPr="00CA277B">
        <w:rPr>
          <w:rFonts w:eastAsia="Times New Roman" w:cstheme="minorHAnsi"/>
          <w:color w:val="000000"/>
          <w:sz w:val="24"/>
          <w:szCs w:val="24"/>
          <w:lang w:eastAsia="ru-RU"/>
        </w:rPr>
        <w:t>Конституции Российской Федерации;</w:t>
      </w:r>
    </w:p>
    <w:p w14:paraId="4475A5C7" w14:textId="77777777" w:rsidR="00CA277B" w:rsidRPr="00CA277B" w:rsidRDefault="00CA277B" w:rsidP="00AA1058">
      <w:pPr>
        <w:pStyle w:val="a8"/>
        <w:numPr>
          <w:ilvl w:val="0"/>
          <w:numId w:val="7"/>
        </w:numPr>
        <w:shd w:val="clear" w:color="auto" w:fill="F6F6F6"/>
        <w:spacing w:after="0" w:line="240" w:lineRule="auto"/>
        <w:ind w:left="993"/>
        <w:rPr>
          <w:rFonts w:eastAsia="Times New Roman" w:cstheme="minorHAnsi"/>
          <w:color w:val="000000"/>
          <w:sz w:val="24"/>
          <w:szCs w:val="24"/>
          <w:lang w:eastAsia="ru-RU"/>
        </w:rPr>
      </w:pPr>
      <w:r w:rsidRPr="00CA277B">
        <w:rPr>
          <w:rFonts w:eastAsia="Times New Roman" w:cstheme="minorHAnsi"/>
          <w:color w:val="000000"/>
          <w:sz w:val="24"/>
          <w:szCs w:val="24"/>
          <w:lang w:eastAsia="ru-RU"/>
        </w:rPr>
        <w:t>Гражданский кодекс Российской Федерации;</w:t>
      </w:r>
    </w:p>
    <w:p w14:paraId="70659D81" w14:textId="77777777" w:rsidR="00CA277B" w:rsidRPr="00CA277B" w:rsidRDefault="00CA277B" w:rsidP="00AA1058">
      <w:pPr>
        <w:pStyle w:val="a8"/>
        <w:numPr>
          <w:ilvl w:val="0"/>
          <w:numId w:val="7"/>
        </w:numPr>
        <w:shd w:val="clear" w:color="auto" w:fill="F6F6F6"/>
        <w:spacing w:after="0" w:line="240" w:lineRule="auto"/>
        <w:ind w:left="993"/>
        <w:rPr>
          <w:rFonts w:eastAsia="Times New Roman" w:cstheme="minorHAnsi"/>
          <w:color w:val="000000"/>
          <w:sz w:val="24"/>
          <w:szCs w:val="24"/>
          <w:lang w:eastAsia="ru-RU"/>
        </w:rPr>
      </w:pPr>
      <w:r w:rsidRPr="00CA277B">
        <w:rPr>
          <w:rFonts w:eastAsia="Times New Roman" w:cstheme="minorHAnsi"/>
          <w:color w:val="000000"/>
          <w:sz w:val="24"/>
          <w:szCs w:val="24"/>
          <w:lang w:eastAsia="ru-RU"/>
        </w:rPr>
        <w:t>Налоговый Кодекс Российской Федерации</w:t>
      </w:r>
    </w:p>
    <w:p w14:paraId="05585261" w14:textId="77777777" w:rsidR="00CA277B" w:rsidRPr="00CA277B" w:rsidRDefault="00CA277B" w:rsidP="00AA1058">
      <w:pPr>
        <w:pStyle w:val="a8"/>
        <w:numPr>
          <w:ilvl w:val="0"/>
          <w:numId w:val="7"/>
        </w:numPr>
        <w:shd w:val="clear" w:color="auto" w:fill="F6F6F6"/>
        <w:spacing w:after="0" w:line="240" w:lineRule="auto"/>
        <w:ind w:left="993"/>
        <w:rPr>
          <w:rFonts w:eastAsia="Times New Roman" w:cstheme="minorHAnsi"/>
          <w:color w:val="000000"/>
          <w:sz w:val="24"/>
          <w:szCs w:val="24"/>
          <w:lang w:eastAsia="ru-RU"/>
        </w:rPr>
      </w:pPr>
      <w:r w:rsidRPr="00CA277B">
        <w:rPr>
          <w:rFonts w:eastAsia="Times New Roman" w:cstheme="minorHAnsi"/>
          <w:color w:val="000000"/>
          <w:sz w:val="24"/>
          <w:szCs w:val="24"/>
          <w:lang w:eastAsia="ru-RU"/>
        </w:rPr>
        <w:t>иные нормативные правовые акты, регулирующие отношения, связанные с деятельностью Оператора.</w:t>
      </w:r>
    </w:p>
    <w:p w14:paraId="285D1819" w14:textId="77777777" w:rsidR="00CA277B" w:rsidRPr="00CA277B" w:rsidRDefault="00CA277B" w:rsidP="003520CC">
      <w:pPr>
        <w:pStyle w:val="a6"/>
        <w:numPr>
          <w:ilvl w:val="1"/>
          <w:numId w:val="6"/>
        </w:numPr>
        <w:spacing w:before="120"/>
        <w:ind w:left="567" w:hanging="567"/>
        <w:contextualSpacing w:val="0"/>
        <w:rPr>
          <w:rFonts w:asciiTheme="minorHAnsi" w:eastAsia="Times New Roman" w:hAnsiTheme="minorHAnsi" w:cstheme="minorHAnsi"/>
          <w:color w:val="000000"/>
          <w:sz w:val="24"/>
          <w:szCs w:val="30"/>
          <w:lang w:eastAsia="ru-RU"/>
        </w:rPr>
      </w:pPr>
      <w:r w:rsidRPr="00CA277B">
        <w:rPr>
          <w:rFonts w:asciiTheme="minorHAnsi" w:eastAsia="Times New Roman" w:hAnsiTheme="minorHAnsi" w:cstheme="minorHAnsi"/>
          <w:color w:val="000000"/>
          <w:sz w:val="24"/>
          <w:szCs w:val="30"/>
          <w:lang w:eastAsia="ru-RU"/>
        </w:rPr>
        <w:t>Правовым основанием обработки персональных данных также являются:</w:t>
      </w:r>
    </w:p>
    <w:p w14:paraId="16724E27" w14:textId="32727DA1" w:rsidR="00CA277B" w:rsidRPr="00CA277B" w:rsidRDefault="00AA1058" w:rsidP="00AA1058">
      <w:pPr>
        <w:pStyle w:val="a8"/>
        <w:numPr>
          <w:ilvl w:val="0"/>
          <w:numId w:val="7"/>
        </w:numPr>
        <w:shd w:val="clear" w:color="auto" w:fill="F6F6F6"/>
        <w:spacing w:after="0" w:line="240" w:lineRule="auto"/>
        <w:ind w:left="993"/>
        <w:rPr>
          <w:rFonts w:eastAsia="Times New Roman" w:cstheme="minorHAnsi"/>
          <w:color w:val="000000"/>
          <w:sz w:val="24"/>
          <w:szCs w:val="24"/>
          <w:lang w:eastAsia="ru-RU"/>
        </w:rPr>
      </w:pPr>
      <w:r w:rsidRPr="00AA1058">
        <w:rPr>
          <w:rFonts w:eastAsia="Times New Roman" w:cstheme="minorHAnsi"/>
          <w:color w:val="000000"/>
          <w:sz w:val="24"/>
          <w:szCs w:val="24"/>
          <w:lang w:eastAsia="ru-RU"/>
        </w:rPr>
        <w:lastRenderedPageBreak/>
        <w:t>поручения от Пользователя/Заказчика (условия поручения определяются условиями Политики);</w:t>
      </w:r>
    </w:p>
    <w:p w14:paraId="3A2CE431" w14:textId="77777777" w:rsidR="00CA277B" w:rsidRDefault="00CA277B" w:rsidP="00AA1058">
      <w:pPr>
        <w:pStyle w:val="a8"/>
        <w:numPr>
          <w:ilvl w:val="0"/>
          <w:numId w:val="7"/>
        </w:numPr>
        <w:shd w:val="clear" w:color="auto" w:fill="F6F6F6"/>
        <w:spacing w:after="0" w:line="240" w:lineRule="auto"/>
        <w:ind w:left="993"/>
        <w:rPr>
          <w:rFonts w:eastAsia="Times New Roman" w:cstheme="minorHAnsi"/>
          <w:color w:val="000000"/>
          <w:sz w:val="24"/>
          <w:szCs w:val="24"/>
          <w:lang w:eastAsia="ru-RU"/>
        </w:rPr>
      </w:pPr>
      <w:r w:rsidRPr="00CA277B">
        <w:rPr>
          <w:rFonts w:eastAsia="Times New Roman" w:cstheme="minorHAnsi"/>
          <w:color w:val="000000"/>
          <w:sz w:val="24"/>
          <w:szCs w:val="24"/>
          <w:lang w:eastAsia="ru-RU"/>
        </w:rPr>
        <w:t>согласие субъектов персональных данных на обработку их персональных данных</w:t>
      </w:r>
      <w:r w:rsidR="00AA1058">
        <w:rPr>
          <w:rFonts w:eastAsia="Times New Roman" w:cstheme="minorHAnsi"/>
          <w:color w:val="000000"/>
          <w:sz w:val="24"/>
          <w:szCs w:val="24"/>
          <w:lang w:eastAsia="ru-RU"/>
        </w:rPr>
        <w:t xml:space="preserve"> </w:t>
      </w:r>
      <w:r w:rsidR="00AA1058" w:rsidRPr="00AA1058">
        <w:rPr>
          <w:rFonts w:eastAsia="Times New Roman" w:cstheme="minorHAnsi"/>
          <w:color w:val="000000"/>
          <w:sz w:val="24"/>
          <w:szCs w:val="24"/>
          <w:lang w:eastAsia="ru-RU"/>
        </w:rPr>
        <w:t>в соответствии с Политикой</w:t>
      </w:r>
      <w:r w:rsidRPr="00CA277B">
        <w:rPr>
          <w:rFonts w:eastAsia="Times New Roman" w:cstheme="minorHAnsi"/>
          <w:color w:val="000000"/>
          <w:sz w:val="24"/>
          <w:szCs w:val="24"/>
          <w:lang w:eastAsia="ru-RU"/>
        </w:rPr>
        <w:t>;</w:t>
      </w:r>
    </w:p>
    <w:p w14:paraId="673B0437" w14:textId="77777777" w:rsidR="00AA1058" w:rsidRPr="00CA277B" w:rsidRDefault="00AA1058" w:rsidP="00AA1058">
      <w:pPr>
        <w:pStyle w:val="a8"/>
        <w:numPr>
          <w:ilvl w:val="0"/>
          <w:numId w:val="7"/>
        </w:numPr>
        <w:shd w:val="clear" w:color="auto" w:fill="F6F6F6"/>
        <w:spacing w:after="0" w:line="240" w:lineRule="auto"/>
        <w:ind w:left="993"/>
        <w:rPr>
          <w:rFonts w:eastAsia="Times New Roman" w:cstheme="minorHAnsi"/>
          <w:color w:val="000000"/>
          <w:sz w:val="24"/>
          <w:szCs w:val="24"/>
          <w:lang w:eastAsia="ru-RU"/>
        </w:rPr>
      </w:pPr>
      <w:r w:rsidRPr="00AA1058">
        <w:rPr>
          <w:rFonts w:eastAsia="Times New Roman" w:cstheme="minorHAnsi"/>
          <w:color w:val="000000"/>
          <w:sz w:val="24"/>
          <w:szCs w:val="24"/>
          <w:lang w:eastAsia="ru-RU"/>
        </w:rPr>
        <w:t>в иных случаях, предусмотренных Федеральным законом «О персональных данных», в том числе, для целей предоставления уполномоченному органу по его запросу</w:t>
      </w:r>
      <w:r>
        <w:rPr>
          <w:rFonts w:eastAsia="Times New Roman" w:cstheme="minorHAnsi"/>
          <w:color w:val="000000"/>
          <w:sz w:val="24"/>
          <w:szCs w:val="24"/>
          <w:lang w:eastAsia="ru-RU"/>
        </w:rPr>
        <w:t>.</w:t>
      </w:r>
    </w:p>
    <w:p w14:paraId="5E1D98B5" w14:textId="77777777" w:rsidR="00CA277B" w:rsidRPr="00CA277B" w:rsidRDefault="00CA277B" w:rsidP="003520CC">
      <w:pPr>
        <w:pStyle w:val="a6"/>
        <w:numPr>
          <w:ilvl w:val="1"/>
          <w:numId w:val="6"/>
        </w:numPr>
        <w:spacing w:before="120"/>
        <w:ind w:left="567" w:hanging="567"/>
        <w:contextualSpacing w:val="0"/>
        <w:rPr>
          <w:rFonts w:asciiTheme="minorHAnsi" w:eastAsia="Times New Roman" w:hAnsiTheme="minorHAnsi" w:cstheme="minorHAnsi"/>
          <w:color w:val="000000"/>
          <w:sz w:val="24"/>
          <w:szCs w:val="30"/>
          <w:lang w:eastAsia="ru-RU"/>
        </w:rPr>
      </w:pPr>
      <w:r w:rsidRPr="00CA277B">
        <w:rPr>
          <w:rFonts w:asciiTheme="minorHAnsi" w:eastAsia="Times New Roman" w:hAnsiTheme="minorHAnsi" w:cstheme="minorHAnsi"/>
          <w:color w:val="000000"/>
          <w:sz w:val="24"/>
          <w:szCs w:val="30"/>
          <w:lang w:eastAsia="ru-RU"/>
        </w:rPr>
        <w:t>Субъектами персональных данных, обрабатываемых Оператором, являются:</w:t>
      </w:r>
    </w:p>
    <w:p w14:paraId="307832B8" w14:textId="682F002C" w:rsidR="00CA277B" w:rsidRPr="00CA277B" w:rsidRDefault="00CA277B" w:rsidP="00AA1058">
      <w:pPr>
        <w:pStyle w:val="a8"/>
        <w:numPr>
          <w:ilvl w:val="0"/>
          <w:numId w:val="7"/>
        </w:numPr>
        <w:shd w:val="clear" w:color="auto" w:fill="F6F6F6"/>
        <w:spacing w:after="0" w:line="240" w:lineRule="auto"/>
        <w:ind w:left="993"/>
        <w:rPr>
          <w:rFonts w:eastAsia="Times New Roman" w:cstheme="minorHAnsi"/>
          <w:color w:val="000000"/>
          <w:sz w:val="24"/>
          <w:szCs w:val="24"/>
          <w:lang w:eastAsia="ru-RU"/>
        </w:rPr>
      </w:pPr>
      <w:r w:rsidRPr="00CA277B">
        <w:rPr>
          <w:rFonts w:eastAsia="Times New Roman" w:cstheme="minorHAnsi"/>
          <w:color w:val="000000"/>
          <w:sz w:val="24"/>
          <w:szCs w:val="24"/>
          <w:lang w:eastAsia="ru-RU"/>
        </w:rPr>
        <w:t>Поль</w:t>
      </w:r>
      <w:r w:rsidR="00E2390E">
        <w:rPr>
          <w:rFonts w:eastAsia="Times New Roman" w:cstheme="minorHAnsi"/>
          <w:color w:val="000000"/>
          <w:sz w:val="24"/>
          <w:szCs w:val="24"/>
          <w:lang w:eastAsia="ru-RU"/>
        </w:rPr>
        <w:t>зователи Сайта.</w:t>
      </w:r>
    </w:p>
    <w:p w14:paraId="0F58E995" w14:textId="77777777" w:rsidR="00AA1058" w:rsidRPr="00AA1058" w:rsidRDefault="00CA277B" w:rsidP="00AA1058">
      <w:pPr>
        <w:pStyle w:val="a6"/>
        <w:numPr>
          <w:ilvl w:val="0"/>
          <w:numId w:val="6"/>
        </w:numPr>
        <w:shd w:val="clear" w:color="auto" w:fill="F6F6F6"/>
        <w:spacing w:before="240"/>
        <w:ind w:left="357" w:hanging="357"/>
        <w:contextualSpacing w:val="0"/>
        <w:rPr>
          <w:rFonts w:asciiTheme="minorHAnsi" w:eastAsia="Times New Roman" w:hAnsiTheme="minorHAnsi" w:cstheme="minorHAnsi"/>
          <w:color w:val="000000"/>
          <w:sz w:val="24"/>
          <w:szCs w:val="30"/>
          <w:lang w:eastAsia="ru-RU"/>
        </w:rPr>
      </w:pPr>
      <w:r w:rsidRPr="00CA277B">
        <w:rPr>
          <w:rFonts w:asciiTheme="minorHAnsi" w:eastAsia="Times New Roman" w:hAnsiTheme="minorHAnsi" w:cstheme="minorHAnsi"/>
          <w:b/>
          <w:sz w:val="28"/>
          <w:lang w:eastAsia="ru-RU"/>
        </w:rPr>
        <w:t>ЦЕЛИ СБОРА И ОБРАБОТКИ ПЕРСОНАЛЬНЫХ ДАННЫХ</w:t>
      </w:r>
    </w:p>
    <w:p w14:paraId="6105A69C" w14:textId="77777777" w:rsidR="00CA277B" w:rsidRPr="00CA277B" w:rsidRDefault="00CA277B" w:rsidP="00AA1058">
      <w:pPr>
        <w:pStyle w:val="a6"/>
        <w:numPr>
          <w:ilvl w:val="1"/>
          <w:numId w:val="6"/>
        </w:numPr>
        <w:spacing w:before="120"/>
        <w:ind w:left="567" w:hanging="567"/>
        <w:contextualSpacing w:val="0"/>
        <w:rPr>
          <w:rFonts w:asciiTheme="minorHAnsi" w:eastAsia="Times New Roman" w:hAnsiTheme="minorHAnsi" w:cstheme="minorHAnsi"/>
          <w:color w:val="000000"/>
          <w:sz w:val="24"/>
          <w:szCs w:val="30"/>
          <w:lang w:eastAsia="ru-RU"/>
        </w:rPr>
      </w:pPr>
      <w:r w:rsidRPr="00CA277B">
        <w:rPr>
          <w:rFonts w:asciiTheme="minorHAnsi" w:eastAsia="Times New Roman" w:hAnsiTheme="minorHAnsi" w:cstheme="minorHAnsi"/>
          <w:color w:val="000000"/>
          <w:sz w:val="24"/>
          <w:szCs w:val="30"/>
          <w:lang w:eastAsia="ru-RU"/>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30D59254" w14:textId="06BEA186" w:rsidR="00CA277B" w:rsidRDefault="00CA277B" w:rsidP="003520CC">
      <w:pPr>
        <w:pStyle w:val="a6"/>
        <w:numPr>
          <w:ilvl w:val="1"/>
          <w:numId w:val="6"/>
        </w:numPr>
        <w:spacing w:before="120"/>
        <w:ind w:left="567" w:hanging="567"/>
        <w:contextualSpacing w:val="0"/>
        <w:rPr>
          <w:rFonts w:asciiTheme="minorHAnsi" w:eastAsia="Times New Roman" w:hAnsiTheme="minorHAnsi" w:cstheme="minorHAnsi"/>
          <w:color w:val="000000"/>
          <w:sz w:val="24"/>
          <w:szCs w:val="30"/>
          <w:lang w:eastAsia="ru-RU"/>
        </w:rPr>
      </w:pPr>
      <w:r w:rsidRPr="00CA277B">
        <w:rPr>
          <w:rFonts w:asciiTheme="minorHAnsi" w:eastAsia="Times New Roman" w:hAnsiTheme="minorHAnsi" w:cstheme="minorHAnsi"/>
          <w:color w:val="000000"/>
          <w:sz w:val="24"/>
          <w:szCs w:val="30"/>
          <w:lang w:eastAsia="ru-RU"/>
        </w:rPr>
        <w:t>Обработке подлежат только персональные данные, которые отвечают целям их обработки.</w:t>
      </w:r>
    </w:p>
    <w:p w14:paraId="5A474288" w14:textId="49158E53" w:rsidR="00723417" w:rsidRDefault="00723417" w:rsidP="00723417">
      <w:pPr>
        <w:pStyle w:val="a6"/>
        <w:numPr>
          <w:ilvl w:val="1"/>
          <w:numId w:val="6"/>
        </w:numPr>
        <w:spacing w:before="120"/>
        <w:ind w:left="567" w:hanging="567"/>
        <w:contextualSpacing w:val="0"/>
        <w:rPr>
          <w:rFonts w:asciiTheme="minorHAnsi" w:eastAsia="Times New Roman" w:hAnsiTheme="minorHAnsi" w:cstheme="minorHAnsi"/>
          <w:color w:val="000000"/>
          <w:sz w:val="24"/>
          <w:szCs w:val="30"/>
          <w:lang w:eastAsia="ru-RU"/>
        </w:rPr>
      </w:pPr>
      <w:r w:rsidRPr="00723417">
        <w:rPr>
          <w:rFonts w:asciiTheme="minorHAnsi" w:eastAsia="Times New Roman" w:hAnsiTheme="minorHAnsi" w:cstheme="minorHAnsi"/>
          <w:color w:val="000000"/>
          <w:sz w:val="24"/>
          <w:szCs w:val="30"/>
          <w:lang w:eastAsia="ru-RU"/>
        </w:rPr>
        <w:t>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и сроки обработки и хранения указаны в приложении № 1.</w:t>
      </w:r>
    </w:p>
    <w:p w14:paraId="5B01F0B3" w14:textId="2CF21540" w:rsidR="00E2390E" w:rsidRPr="00E2390E" w:rsidRDefault="00E2390E" w:rsidP="00E2390E">
      <w:pPr>
        <w:pStyle w:val="a6"/>
        <w:numPr>
          <w:ilvl w:val="1"/>
          <w:numId w:val="6"/>
        </w:numPr>
        <w:spacing w:before="120"/>
        <w:ind w:left="567" w:hanging="567"/>
        <w:contextualSpacing w:val="0"/>
        <w:rPr>
          <w:rFonts w:asciiTheme="minorHAnsi" w:eastAsia="Times New Roman" w:hAnsiTheme="minorHAnsi" w:cstheme="minorHAnsi"/>
          <w:color w:val="000000"/>
          <w:sz w:val="24"/>
          <w:szCs w:val="30"/>
          <w:lang w:eastAsia="ru-RU"/>
        </w:rPr>
      </w:pPr>
      <w:r w:rsidRPr="00E2390E">
        <w:rPr>
          <w:rFonts w:asciiTheme="minorHAnsi" w:eastAsia="Times New Roman" w:hAnsiTheme="minorHAnsi" w:cstheme="minorHAnsi"/>
          <w:color w:val="000000"/>
          <w:sz w:val="24"/>
          <w:szCs w:val="30"/>
          <w:lang w:eastAsia="ru-RU"/>
        </w:rPr>
        <w:t>Обработка персональных данных при использовании Сайта -передача (предоставление и доступ) персональные данные третьим лицам</w:t>
      </w:r>
      <w:r>
        <w:rPr>
          <w:rFonts w:asciiTheme="minorHAnsi" w:eastAsia="Times New Roman" w:hAnsiTheme="minorHAnsi" w:cstheme="minorHAnsi"/>
          <w:color w:val="000000"/>
          <w:sz w:val="24"/>
          <w:szCs w:val="30"/>
          <w:lang w:eastAsia="ru-RU"/>
        </w:rPr>
        <w:t xml:space="preserve"> по целям обработки </w:t>
      </w:r>
      <w:r w:rsidRPr="00723417">
        <w:rPr>
          <w:rFonts w:asciiTheme="minorHAnsi" w:eastAsia="Times New Roman" w:hAnsiTheme="minorHAnsi" w:cstheme="minorHAnsi"/>
          <w:color w:val="000000"/>
          <w:sz w:val="24"/>
          <w:szCs w:val="30"/>
          <w:lang w:eastAsia="ru-RU"/>
        </w:rPr>
        <w:t xml:space="preserve">указаны в приложении № </w:t>
      </w:r>
      <w:r>
        <w:rPr>
          <w:rFonts w:asciiTheme="minorHAnsi" w:eastAsia="Times New Roman" w:hAnsiTheme="minorHAnsi" w:cstheme="minorHAnsi"/>
          <w:color w:val="000000"/>
          <w:sz w:val="24"/>
          <w:szCs w:val="30"/>
          <w:lang w:eastAsia="ru-RU"/>
        </w:rPr>
        <w:t>2</w:t>
      </w:r>
    </w:p>
    <w:p w14:paraId="10310741" w14:textId="77777777" w:rsidR="00AA1058" w:rsidRDefault="00AA1058" w:rsidP="00AA1058">
      <w:pPr>
        <w:pStyle w:val="a6"/>
        <w:numPr>
          <w:ilvl w:val="1"/>
          <w:numId w:val="6"/>
        </w:numPr>
        <w:spacing w:before="120"/>
        <w:ind w:left="567" w:hanging="567"/>
        <w:contextualSpacing w:val="0"/>
        <w:rPr>
          <w:rFonts w:asciiTheme="minorHAnsi" w:eastAsia="Times New Roman" w:hAnsiTheme="minorHAnsi" w:cstheme="minorHAnsi"/>
          <w:color w:val="000000"/>
          <w:sz w:val="24"/>
          <w:szCs w:val="30"/>
          <w:lang w:eastAsia="ru-RU"/>
        </w:rPr>
      </w:pPr>
      <w:r w:rsidRPr="00AA1058">
        <w:rPr>
          <w:rFonts w:asciiTheme="minorHAnsi" w:eastAsia="Times New Roman" w:hAnsiTheme="minorHAnsi" w:cstheme="minorHAnsi"/>
          <w:color w:val="000000"/>
          <w:sz w:val="24"/>
          <w:szCs w:val="30"/>
          <w:lang w:eastAsia="ru-RU"/>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(удаление) данных с составлением акта об уничтожении персональных данных.</w:t>
      </w:r>
    </w:p>
    <w:p w14:paraId="43F004C8" w14:textId="77777777" w:rsidR="002C7D77" w:rsidRPr="007D72F5" w:rsidRDefault="002C7D77" w:rsidP="007D72F5">
      <w:pPr>
        <w:pStyle w:val="a6"/>
        <w:numPr>
          <w:ilvl w:val="0"/>
          <w:numId w:val="6"/>
        </w:numPr>
        <w:shd w:val="clear" w:color="auto" w:fill="F6F6F6"/>
        <w:spacing w:before="240"/>
        <w:ind w:left="357" w:hanging="357"/>
        <w:contextualSpacing w:val="0"/>
        <w:rPr>
          <w:rFonts w:asciiTheme="minorHAnsi" w:eastAsia="Times New Roman" w:hAnsiTheme="minorHAnsi" w:cstheme="minorHAnsi"/>
          <w:b/>
          <w:sz w:val="28"/>
          <w:lang w:eastAsia="ru-RU"/>
        </w:rPr>
      </w:pPr>
      <w:r w:rsidRPr="007D72F5">
        <w:rPr>
          <w:rFonts w:asciiTheme="minorHAnsi" w:eastAsia="Times New Roman" w:hAnsiTheme="minorHAnsi" w:cstheme="minorHAnsi"/>
          <w:bCs/>
          <w:sz w:val="28"/>
          <w:lang w:eastAsia="ru-RU"/>
        </w:rPr>
        <w:t> </w:t>
      </w:r>
      <w:r w:rsidRPr="007D72F5">
        <w:rPr>
          <w:rFonts w:asciiTheme="minorHAnsi" w:eastAsia="Times New Roman" w:hAnsiTheme="minorHAnsi" w:cstheme="minorHAnsi"/>
          <w:b/>
          <w:sz w:val="28"/>
          <w:lang w:eastAsia="ru-RU"/>
        </w:rPr>
        <w:t>О ТЕХНОЛОГИИ КУКИ (COOKIE):</w:t>
      </w:r>
    </w:p>
    <w:p w14:paraId="69F44106" w14:textId="77777777" w:rsidR="002C7D77" w:rsidRPr="007D72F5" w:rsidRDefault="002C7D77" w:rsidP="007D72F5">
      <w:pPr>
        <w:pStyle w:val="a6"/>
        <w:numPr>
          <w:ilvl w:val="1"/>
          <w:numId w:val="6"/>
        </w:numPr>
        <w:spacing w:before="120"/>
        <w:ind w:left="567" w:hanging="567"/>
        <w:contextualSpacing w:val="0"/>
        <w:rPr>
          <w:rFonts w:asciiTheme="minorHAnsi" w:eastAsia="Times New Roman" w:hAnsiTheme="minorHAnsi" w:cstheme="minorHAnsi"/>
          <w:color w:val="000000"/>
          <w:sz w:val="24"/>
          <w:szCs w:val="30"/>
          <w:lang w:eastAsia="ru-RU"/>
        </w:rPr>
      </w:pPr>
      <w:r w:rsidRPr="007D72F5">
        <w:rPr>
          <w:rFonts w:asciiTheme="minorHAnsi" w:eastAsia="Times New Roman" w:hAnsiTheme="minorHAnsi" w:cstheme="minorHAnsi"/>
          <w:color w:val="000000"/>
          <w:sz w:val="24"/>
          <w:szCs w:val="30"/>
          <w:lang w:eastAsia="ru-RU"/>
        </w:rPr>
        <w:t>Куки (</w:t>
      </w:r>
      <w:proofErr w:type="spellStart"/>
      <w:r w:rsidRPr="007D72F5">
        <w:rPr>
          <w:rFonts w:asciiTheme="minorHAnsi" w:eastAsia="Times New Roman" w:hAnsiTheme="minorHAnsi" w:cstheme="minorHAnsi"/>
          <w:color w:val="000000"/>
          <w:sz w:val="24"/>
          <w:szCs w:val="30"/>
          <w:lang w:eastAsia="ru-RU"/>
        </w:rPr>
        <w:t>cookie</w:t>
      </w:r>
      <w:proofErr w:type="spellEnd"/>
      <w:r w:rsidRPr="007D72F5">
        <w:rPr>
          <w:rFonts w:asciiTheme="minorHAnsi" w:eastAsia="Times New Roman" w:hAnsiTheme="minorHAnsi" w:cstheme="minorHAnsi"/>
          <w:color w:val="000000"/>
          <w:sz w:val="24"/>
          <w:szCs w:val="30"/>
          <w:lang w:eastAsia="ru-RU"/>
        </w:rPr>
        <w:t>): – это фрагмент данных, отправленный сервером Оператора и хранимый на устройстве Пользователя. Содержимое такого файла может как относиться, так и не относиться к персональным данным, в зависимости от того, содержит ли такой файл персональные данные или содержит обезличенные технические данные.</w:t>
      </w:r>
    </w:p>
    <w:p w14:paraId="5A6F7140" w14:textId="77777777" w:rsidR="002C7D77" w:rsidRPr="007D72F5" w:rsidRDefault="002C7D77" w:rsidP="007D72F5">
      <w:pPr>
        <w:pStyle w:val="a6"/>
        <w:spacing w:before="120"/>
        <w:ind w:left="567"/>
        <w:contextualSpacing w:val="0"/>
        <w:rPr>
          <w:rFonts w:asciiTheme="minorHAnsi" w:eastAsia="Times New Roman" w:hAnsiTheme="minorHAnsi" w:cstheme="minorHAnsi"/>
          <w:color w:val="000000"/>
          <w:sz w:val="24"/>
          <w:szCs w:val="30"/>
          <w:lang w:eastAsia="ru-RU"/>
        </w:rPr>
      </w:pPr>
      <w:r w:rsidRPr="007D72F5">
        <w:rPr>
          <w:rFonts w:asciiTheme="minorHAnsi" w:eastAsia="Times New Roman" w:hAnsiTheme="minorHAnsi" w:cstheme="minorHAnsi"/>
          <w:color w:val="000000"/>
          <w:sz w:val="24"/>
          <w:szCs w:val="30"/>
          <w:lang w:eastAsia="ru-RU"/>
        </w:rPr>
        <w:t xml:space="preserve">Пользователь вправе запретить своему оборудованию прием этих данных или ограничить прием этих данных. При отказе от получения таких данных или при ограничении приема данных некоторые функции Сайта могут работать некорректно. Пользователь обязуется сам настроить свое оборудование таким способом, чтобы оно обеспечивало адекватный его желаниям режим работы и уровень защиты данных </w:t>
      </w:r>
      <w:proofErr w:type="spellStart"/>
      <w:r w:rsidRPr="007D72F5">
        <w:rPr>
          <w:rFonts w:asciiTheme="minorHAnsi" w:eastAsia="Times New Roman" w:hAnsiTheme="minorHAnsi" w:cstheme="minorHAnsi"/>
          <w:color w:val="000000"/>
          <w:sz w:val="24"/>
          <w:szCs w:val="30"/>
          <w:lang w:eastAsia="ru-RU"/>
        </w:rPr>
        <w:t>куки</w:t>
      </w:r>
      <w:proofErr w:type="spellEnd"/>
      <w:r w:rsidRPr="007D72F5">
        <w:rPr>
          <w:rFonts w:asciiTheme="minorHAnsi" w:eastAsia="Times New Roman" w:hAnsiTheme="minorHAnsi" w:cstheme="minorHAnsi"/>
          <w:color w:val="000000"/>
          <w:sz w:val="24"/>
          <w:szCs w:val="30"/>
          <w:lang w:eastAsia="ru-RU"/>
        </w:rPr>
        <w:t xml:space="preserve"> (</w:t>
      </w:r>
      <w:proofErr w:type="spellStart"/>
      <w:r w:rsidRPr="007D72F5">
        <w:rPr>
          <w:rFonts w:asciiTheme="minorHAnsi" w:eastAsia="Times New Roman" w:hAnsiTheme="minorHAnsi" w:cstheme="minorHAnsi"/>
          <w:color w:val="000000"/>
          <w:sz w:val="24"/>
          <w:szCs w:val="30"/>
          <w:lang w:eastAsia="ru-RU"/>
        </w:rPr>
        <w:t>cookie</w:t>
      </w:r>
      <w:proofErr w:type="spellEnd"/>
      <w:r w:rsidRPr="007D72F5">
        <w:rPr>
          <w:rFonts w:asciiTheme="minorHAnsi" w:eastAsia="Times New Roman" w:hAnsiTheme="minorHAnsi" w:cstheme="minorHAnsi"/>
          <w:color w:val="000000"/>
          <w:sz w:val="24"/>
          <w:szCs w:val="30"/>
          <w:lang w:eastAsia="ru-RU"/>
        </w:rPr>
        <w:t>), а Оператор не предоставляет технологических и правовых консультаций на темы подобного характера.</w:t>
      </w:r>
    </w:p>
    <w:p w14:paraId="00587793" w14:textId="77777777" w:rsidR="002C7D77" w:rsidRPr="007D72F5" w:rsidRDefault="002C7D77" w:rsidP="007D72F5">
      <w:pPr>
        <w:pStyle w:val="a6"/>
        <w:numPr>
          <w:ilvl w:val="1"/>
          <w:numId w:val="6"/>
        </w:numPr>
        <w:spacing w:before="120"/>
        <w:ind w:left="567" w:hanging="567"/>
        <w:contextualSpacing w:val="0"/>
        <w:rPr>
          <w:rFonts w:asciiTheme="minorHAnsi" w:eastAsia="Times New Roman" w:hAnsiTheme="minorHAnsi" w:cstheme="minorHAnsi"/>
          <w:color w:val="000000"/>
          <w:sz w:val="24"/>
          <w:szCs w:val="30"/>
          <w:lang w:eastAsia="ru-RU"/>
        </w:rPr>
      </w:pPr>
      <w:r w:rsidRPr="007D72F5">
        <w:rPr>
          <w:rFonts w:asciiTheme="minorHAnsi" w:eastAsia="Times New Roman" w:hAnsiTheme="minorHAnsi" w:cstheme="minorHAnsi"/>
          <w:color w:val="000000"/>
          <w:sz w:val="24"/>
          <w:szCs w:val="30"/>
          <w:lang w:eastAsia="ru-RU"/>
        </w:rPr>
        <w:t xml:space="preserve">Оператор может использовать следующие типы файлов </w:t>
      </w:r>
      <w:proofErr w:type="spellStart"/>
      <w:r w:rsidRPr="007D72F5">
        <w:rPr>
          <w:rFonts w:asciiTheme="minorHAnsi" w:eastAsia="Times New Roman" w:hAnsiTheme="minorHAnsi" w:cstheme="minorHAnsi"/>
          <w:color w:val="000000"/>
          <w:sz w:val="24"/>
          <w:szCs w:val="30"/>
          <w:lang w:eastAsia="ru-RU"/>
        </w:rPr>
        <w:t>куки</w:t>
      </w:r>
      <w:proofErr w:type="spellEnd"/>
      <w:r w:rsidRPr="007D72F5">
        <w:rPr>
          <w:rFonts w:asciiTheme="minorHAnsi" w:eastAsia="Times New Roman" w:hAnsiTheme="minorHAnsi" w:cstheme="minorHAnsi"/>
          <w:color w:val="000000"/>
          <w:sz w:val="24"/>
          <w:szCs w:val="30"/>
          <w:lang w:eastAsia="ru-RU"/>
        </w:rPr>
        <w:t xml:space="preserve"> (</w:t>
      </w:r>
      <w:proofErr w:type="spellStart"/>
      <w:r w:rsidRPr="007D72F5">
        <w:rPr>
          <w:rFonts w:asciiTheme="minorHAnsi" w:eastAsia="Times New Roman" w:hAnsiTheme="minorHAnsi" w:cstheme="minorHAnsi"/>
          <w:color w:val="000000"/>
          <w:sz w:val="24"/>
          <w:szCs w:val="30"/>
          <w:lang w:eastAsia="ru-RU"/>
        </w:rPr>
        <w:t>сookie</w:t>
      </w:r>
      <w:proofErr w:type="spellEnd"/>
      <w:r w:rsidRPr="007D72F5">
        <w:rPr>
          <w:rFonts w:asciiTheme="minorHAnsi" w:eastAsia="Times New Roman" w:hAnsiTheme="minorHAnsi" w:cstheme="minorHAnsi"/>
          <w:color w:val="000000"/>
          <w:sz w:val="24"/>
          <w:szCs w:val="30"/>
          <w:lang w:eastAsia="ru-RU"/>
        </w:rPr>
        <w:t>) в следующих целях:</w:t>
      </w:r>
    </w:p>
    <w:p w14:paraId="5CEFF547" w14:textId="77777777" w:rsidR="002C7D77" w:rsidRPr="007D72F5" w:rsidRDefault="002C7D77" w:rsidP="007D72F5">
      <w:pPr>
        <w:pStyle w:val="a8"/>
        <w:numPr>
          <w:ilvl w:val="0"/>
          <w:numId w:val="7"/>
        </w:numPr>
        <w:shd w:val="clear" w:color="auto" w:fill="F6F6F6"/>
        <w:spacing w:after="0" w:line="240" w:lineRule="auto"/>
        <w:ind w:left="993"/>
        <w:rPr>
          <w:rFonts w:eastAsia="Times New Roman" w:cstheme="minorHAnsi"/>
          <w:color w:val="000000"/>
          <w:sz w:val="24"/>
          <w:szCs w:val="24"/>
          <w:lang w:eastAsia="ru-RU"/>
        </w:rPr>
      </w:pPr>
      <w:r w:rsidRPr="007D72F5">
        <w:rPr>
          <w:rFonts w:eastAsia="Times New Roman" w:cstheme="minorHAnsi"/>
          <w:b/>
          <w:bCs/>
          <w:sz w:val="24"/>
          <w:szCs w:val="24"/>
          <w:lang w:eastAsia="ru-RU"/>
        </w:rPr>
        <w:t xml:space="preserve">технические файлы </w:t>
      </w:r>
      <w:proofErr w:type="spellStart"/>
      <w:r w:rsidRPr="007D72F5">
        <w:rPr>
          <w:rFonts w:eastAsia="Times New Roman" w:cstheme="minorHAnsi"/>
          <w:b/>
          <w:bCs/>
          <w:sz w:val="24"/>
          <w:szCs w:val="24"/>
          <w:lang w:eastAsia="ru-RU"/>
        </w:rPr>
        <w:t>cookie</w:t>
      </w:r>
      <w:proofErr w:type="spellEnd"/>
      <w:r w:rsidRPr="007D72F5">
        <w:rPr>
          <w:rFonts w:eastAsia="Times New Roman" w:cstheme="minorHAnsi"/>
          <w:b/>
          <w:bCs/>
          <w:sz w:val="24"/>
          <w:szCs w:val="24"/>
          <w:lang w:eastAsia="ru-RU"/>
        </w:rPr>
        <w:t>:</w:t>
      </w:r>
      <w:r w:rsidRPr="007D72F5">
        <w:rPr>
          <w:rFonts w:eastAsia="Times New Roman" w:cstheme="minorHAnsi"/>
          <w:color w:val="000000"/>
          <w:sz w:val="24"/>
          <w:szCs w:val="24"/>
          <w:lang w:eastAsia="ru-RU"/>
        </w:rPr>
        <w:t xml:space="preserve"> эти файлы необходимы для нормальной работы Сайта и предоставления его функций; кроме всего прочего, они позволяют идентифицировать аппаратное и программное обеспечение, включая тип браузера, чтобы Сайт работал корректно на оборудовании конкретного Пользователя. Например, если вы создадите учетную запись, мы будем использовать файлы </w:t>
      </w:r>
      <w:proofErr w:type="spellStart"/>
      <w:r w:rsidRPr="007D72F5">
        <w:rPr>
          <w:rFonts w:eastAsia="Times New Roman" w:cstheme="minorHAnsi"/>
          <w:color w:val="000000"/>
          <w:sz w:val="24"/>
          <w:szCs w:val="24"/>
          <w:lang w:eastAsia="ru-RU"/>
        </w:rPr>
        <w:t>cookie</w:t>
      </w:r>
      <w:proofErr w:type="spellEnd"/>
      <w:r w:rsidRPr="007D72F5">
        <w:rPr>
          <w:rFonts w:eastAsia="Times New Roman" w:cstheme="minorHAnsi"/>
          <w:color w:val="000000"/>
          <w:sz w:val="24"/>
          <w:szCs w:val="24"/>
          <w:lang w:eastAsia="ru-RU"/>
        </w:rPr>
        <w:t xml:space="preserve"> для управления процессом регистрации и общего администрирования. Когда вы входите в учетную запись, мы будем использовать файлы </w:t>
      </w:r>
      <w:proofErr w:type="spellStart"/>
      <w:r w:rsidRPr="007D72F5">
        <w:rPr>
          <w:rFonts w:eastAsia="Times New Roman" w:cstheme="minorHAnsi"/>
          <w:color w:val="000000"/>
          <w:sz w:val="24"/>
          <w:szCs w:val="24"/>
          <w:lang w:eastAsia="ru-RU"/>
        </w:rPr>
        <w:t>cookie</w:t>
      </w:r>
      <w:proofErr w:type="spellEnd"/>
      <w:r w:rsidRPr="007D72F5">
        <w:rPr>
          <w:rFonts w:eastAsia="Times New Roman" w:cstheme="minorHAnsi"/>
          <w:color w:val="000000"/>
          <w:sz w:val="24"/>
          <w:szCs w:val="24"/>
          <w:lang w:eastAsia="ru-RU"/>
        </w:rPr>
        <w:t>, чтобы Сайт мог помнить об этом факте. Это избавляет вас от необходимости входить в учетную запись каждый раз, когда вы посещаете новую страницу Сайта;</w:t>
      </w:r>
    </w:p>
    <w:p w14:paraId="7CA18B71" w14:textId="77777777" w:rsidR="002C7D77" w:rsidRPr="007D72F5" w:rsidRDefault="002C7D77" w:rsidP="007D72F5">
      <w:pPr>
        <w:pStyle w:val="a8"/>
        <w:numPr>
          <w:ilvl w:val="0"/>
          <w:numId w:val="7"/>
        </w:numPr>
        <w:shd w:val="clear" w:color="auto" w:fill="F6F6F6"/>
        <w:spacing w:after="0" w:line="240" w:lineRule="auto"/>
        <w:ind w:left="993"/>
        <w:rPr>
          <w:rFonts w:eastAsia="Times New Roman" w:cstheme="minorHAnsi"/>
          <w:color w:val="000000"/>
          <w:sz w:val="24"/>
          <w:szCs w:val="24"/>
          <w:lang w:eastAsia="ru-RU"/>
        </w:rPr>
      </w:pPr>
      <w:r w:rsidRPr="007D72F5">
        <w:rPr>
          <w:rFonts w:eastAsia="Times New Roman" w:cstheme="minorHAnsi"/>
          <w:b/>
          <w:bCs/>
          <w:sz w:val="24"/>
          <w:szCs w:val="24"/>
          <w:lang w:eastAsia="ru-RU"/>
        </w:rPr>
        <w:t xml:space="preserve">файлы </w:t>
      </w:r>
      <w:proofErr w:type="spellStart"/>
      <w:r w:rsidRPr="007D72F5">
        <w:rPr>
          <w:rFonts w:eastAsia="Times New Roman" w:cstheme="minorHAnsi"/>
          <w:b/>
          <w:bCs/>
          <w:sz w:val="24"/>
          <w:szCs w:val="24"/>
          <w:lang w:eastAsia="ru-RU"/>
        </w:rPr>
        <w:t>cookie</w:t>
      </w:r>
      <w:proofErr w:type="spellEnd"/>
      <w:r w:rsidRPr="007D72F5">
        <w:rPr>
          <w:rFonts w:eastAsia="Times New Roman" w:cstheme="minorHAnsi"/>
          <w:b/>
          <w:bCs/>
          <w:sz w:val="24"/>
          <w:szCs w:val="24"/>
          <w:lang w:eastAsia="ru-RU"/>
        </w:rPr>
        <w:t xml:space="preserve"> для сохранения настроек и предпочтений:</w:t>
      </w:r>
      <w:r w:rsidRPr="007D72F5">
        <w:rPr>
          <w:rFonts w:eastAsia="Times New Roman" w:cstheme="minorHAnsi"/>
          <w:color w:val="000000"/>
          <w:sz w:val="24"/>
          <w:szCs w:val="24"/>
          <w:lang w:eastAsia="ru-RU"/>
        </w:rPr>
        <w:t xml:space="preserve"> эти файлы </w:t>
      </w:r>
      <w:proofErr w:type="spellStart"/>
      <w:r w:rsidRPr="007D72F5">
        <w:rPr>
          <w:rFonts w:eastAsia="Times New Roman" w:cstheme="minorHAnsi"/>
          <w:color w:val="000000"/>
          <w:sz w:val="24"/>
          <w:szCs w:val="24"/>
          <w:lang w:eastAsia="ru-RU"/>
        </w:rPr>
        <w:t>cookie</w:t>
      </w:r>
      <w:proofErr w:type="spellEnd"/>
      <w:r w:rsidRPr="007D72F5">
        <w:rPr>
          <w:rFonts w:eastAsia="Times New Roman" w:cstheme="minorHAnsi"/>
          <w:color w:val="000000"/>
          <w:sz w:val="24"/>
          <w:szCs w:val="24"/>
          <w:lang w:eastAsia="ru-RU"/>
        </w:rPr>
        <w:t xml:space="preserve"> позволяют сохранять предпочтения Пользователя, такие как выбранный язык, местоположение, настройки внешнего вида Сайта. Чтобы запомнить ваши предпочтения, нам необходимо использовать файлы </w:t>
      </w:r>
      <w:proofErr w:type="spellStart"/>
      <w:r w:rsidRPr="007D72F5">
        <w:rPr>
          <w:rFonts w:eastAsia="Times New Roman" w:cstheme="minorHAnsi"/>
          <w:color w:val="000000"/>
          <w:sz w:val="24"/>
          <w:szCs w:val="24"/>
          <w:lang w:eastAsia="ru-RU"/>
        </w:rPr>
        <w:t>cookie</w:t>
      </w:r>
      <w:proofErr w:type="spellEnd"/>
      <w:r w:rsidRPr="007D72F5">
        <w:rPr>
          <w:rFonts w:eastAsia="Times New Roman" w:cstheme="minorHAnsi"/>
          <w:color w:val="000000"/>
          <w:sz w:val="24"/>
          <w:szCs w:val="24"/>
          <w:lang w:eastAsia="ru-RU"/>
        </w:rPr>
        <w:t xml:space="preserve">, чтобы эта информация </w:t>
      </w:r>
      <w:r w:rsidRPr="007D72F5">
        <w:rPr>
          <w:rFonts w:eastAsia="Times New Roman" w:cstheme="minorHAnsi"/>
          <w:color w:val="000000"/>
          <w:sz w:val="24"/>
          <w:szCs w:val="24"/>
          <w:lang w:eastAsia="ru-RU"/>
        </w:rPr>
        <w:lastRenderedPageBreak/>
        <w:t>могла вызываться всякий раз, когда вы взаимодействуете со страницей Сайта, и чтобы ваши настройки не сбивались;</w:t>
      </w:r>
    </w:p>
    <w:p w14:paraId="5C6F76CB" w14:textId="77777777" w:rsidR="002C7D77" w:rsidRPr="007D72F5" w:rsidRDefault="002C7D77" w:rsidP="007D72F5">
      <w:pPr>
        <w:pStyle w:val="a8"/>
        <w:numPr>
          <w:ilvl w:val="0"/>
          <w:numId w:val="7"/>
        </w:numPr>
        <w:shd w:val="clear" w:color="auto" w:fill="F6F6F6"/>
        <w:spacing w:after="0" w:line="240" w:lineRule="auto"/>
        <w:ind w:left="993"/>
        <w:rPr>
          <w:rFonts w:eastAsia="Times New Roman" w:cstheme="minorHAnsi"/>
          <w:color w:val="000000"/>
          <w:sz w:val="24"/>
          <w:szCs w:val="24"/>
          <w:lang w:eastAsia="ru-RU"/>
        </w:rPr>
      </w:pPr>
      <w:r w:rsidRPr="007D72F5">
        <w:rPr>
          <w:rFonts w:eastAsia="Times New Roman" w:cstheme="minorHAnsi"/>
          <w:b/>
          <w:bCs/>
          <w:sz w:val="24"/>
          <w:szCs w:val="24"/>
          <w:lang w:eastAsia="ru-RU"/>
        </w:rPr>
        <w:t xml:space="preserve">файлы </w:t>
      </w:r>
      <w:proofErr w:type="spellStart"/>
      <w:r w:rsidRPr="007D72F5">
        <w:rPr>
          <w:rFonts w:eastAsia="Times New Roman" w:cstheme="minorHAnsi"/>
          <w:b/>
          <w:bCs/>
          <w:sz w:val="24"/>
          <w:szCs w:val="24"/>
          <w:lang w:eastAsia="ru-RU"/>
        </w:rPr>
        <w:t>cookie</w:t>
      </w:r>
      <w:proofErr w:type="spellEnd"/>
      <w:r w:rsidRPr="007D72F5">
        <w:rPr>
          <w:rFonts w:eastAsia="Times New Roman" w:cstheme="minorHAnsi"/>
          <w:b/>
          <w:bCs/>
          <w:sz w:val="24"/>
          <w:szCs w:val="24"/>
          <w:lang w:eastAsia="ru-RU"/>
        </w:rPr>
        <w:t>, относящиеся к рассылке по электронной почте:</w:t>
      </w:r>
      <w:r w:rsidRPr="007D72F5">
        <w:rPr>
          <w:rFonts w:eastAsia="Times New Roman" w:cstheme="minorHAnsi"/>
          <w:color w:val="000000"/>
          <w:sz w:val="24"/>
          <w:szCs w:val="24"/>
          <w:lang w:eastAsia="ru-RU"/>
        </w:rPr>
        <w:t xml:space="preserve"> Сайт предлагает подписаться на информационный бюллетень по электронной почте, и файлы </w:t>
      </w:r>
      <w:proofErr w:type="spellStart"/>
      <w:r w:rsidRPr="007D72F5">
        <w:rPr>
          <w:rFonts w:eastAsia="Times New Roman" w:cstheme="minorHAnsi"/>
          <w:color w:val="000000"/>
          <w:sz w:val="24"/>
          <w:szCs w:val="24"/>
          <w:lang w:eastAsia="ru-RU"/>
        </w:rPr>
        <w:t>cookie</w:t>
      </w:r>
      <w:proofErr w:type="spellEnd"/>
      <w:r w:rsidRPr="007D72F5">
        <w:rPr>
          <w:rFonts w:eastAsia="Times New Roman" w:cstheme="minorHAnsi"/>
          <w:color w:val="000000"/>
          <w:sz w:val="24"/>
          <w:szCs w:val="24"/>
          <w:lang w:eastAsia="ru-RU"/>
        </w:rPr>
        <w:t xml:space="preserve"> могут использоваться, чтобы помнить, подписаны ли вы на такой бюллетень, и показывать ли вам определенные уведомления, которые могут быть действительны только для подписанных/неподписанных пользователей;</w:t>
      </w:r>
    </w:p>
    <w:p w14:paraId="3B2D369E" w14:textId="77777777" w:rsidR="002C7D77" w:rsidRPr="007D72F5" w:rsidRDefault="002C7D77" w:rsidP="007D72F5">
      <w:pPr>
        <w:pStyle w:val="a8"/>
        <w:numPr>
          <w:ilvl w:val="0"/>
          <w:numId w:val="7"/>
        </w:numPr>
        <w:shd w:val="clear" w:color="auto" w:fill="F6F6F6"/>
        <w:spacing w:after="0" w:line="240" w:lineRule="auto"/>
        <w:ind w:left="993"/>
        <w:rPr>
          <w:rFonts w:eastAsia="Times New Roman" w:cstheme="minorHAnsi"/>
          <w:color w:val="000000"/>
          <w:sz w:val="24"/>
          <w:szCs w:val="24"/>
          <w:lang w:eastAsia="ru-RU"/>
        </w:rPr>
      </w:pPr>
      <w:r w:rsidRPr="007D72F5">
        <w:rPr>
          <w:rFonts w:eastAsia="Times New Roman" w:cstheme="minorHAnsi"/>
          <w:b/>
          <w:bCs/>
          <w:sz w:val="24"/>
          <w:szCs w:val="24"/>
          <w:lang w:eastAsia="ru-RU"/>
        </w:rPr>
        <w:t xml:space="preserve">статистические/аналитические файлы </w:t>
      </w:r>
      <w:proofErr w:type="spellStart"/>
      <w:r w:rsidRPr="007D72F5">
        <w:rPr>
          <w:rFonts w:eastAsia="Times New Roman" w:cstheme="minorHAnsi"/>
          <w:b/>
          <w:bCs/>
          <w:sz w:val="24"/>
          <w:szCs w:val="24"/>
          <w:lang w:eastAsia="ru-RU"/>
        </w:rPr>
        <w:t>cookie</w:t>
      </w:r>
      <w:proofErr w:type="spellEnd"/>
      <w:r w:rsidRPr="007D72F5">
        <w:rPr>
          <w:rFonts w:eastAsia="Times New Roman" w:cstheme="minorHAnsi"/>
          <w:b/>
          <w:bCs/>
          <w:sz w:val="24"/>
          <w:szCs w:val="24"/>
          <w:lang w:eastAsia="ru-RU"/>
        </w:rPr>
        <w:t>:</w:t>
      </w:r>
      <w:r w:rsidRPr="007D72F5">
        <w:rPr>
          <w:rFonts w:eastAsia="Times New Roman" w:cstheme="minorHAnsi"/>
          <w:color w:val="000000"/>
          <w:sz w:val="24"/>
          <w:szCs w:val="24"/>
          <w:lang w:eastAsia="ru-RU"/>
        </w:rPr>
        <w:t xml:space="preserve"> эти файлы </w:t>
      </w:r>
      <w:proofErr w:type="spellStart"/>
      <w:r w:rsidRPr="007D72F5">
        <w:rPr>
          <w:rFonts w:eastAsia="Times New Roman" w:cstheme="minorHAnsi"/>
          <w:color w:val="000000"/>
          <w:sz w:val="24"/>
          <w:szCs w:val="24"/>
          <w:lang w:eastAsia="ru-RU"/>
        </w:rPr>
        <w:t>cookie</w:t>
      </w:r>
      <w:proofErr w:type="spellEnd"/>
      <w:r w:rsidRPr="007D72F5">
        <w:rPr>
          <w:rFonts w:eastAsia="Times New Roman" w:cstheme="minorHAnsi"/>
          <w:color w:val="000000"/>
          <w:sz w:val="24"/>
          <w:szCs w:val="24"/>
          <w:lang w:eastAsia="ru-RU"/>
        </w:rPr>
        <w:t xml:space="preserve"> позволяют распознавать пользователей, подсчитывать их количество и собирать информацию, такую как произведенные операции на Сайте, включая информацию о посещенных страницах Сайта и контенте, который наиболее интересен Пользователю. Такие файлы </w:t>
      </w:r>
      <w:proofErr w:type="spellStart"/>
      <w:r w:rsidRPr="007D72F5">
        <w:rPr>
          <w:rFonts w:eastAsia="Times New Roman" w:cstheme="minorHAnsi"/>
          <w:color w:val="000000"/>
          <w:sz w:val="24"/>
          <w:szCs w:val="24"/>
          <w:lang w:eastAsia="ru-RU"/>
        </w:rPr>
        <w:t>cookie</w:t>
      </w:r>
      <w:proofErr w:type="spellEnd"/>
      <w:r w:rsidRPr="007D72F5">
        <w:rPr>
          <w:rFonts w:eastAsia="Times New Roman" w:cstheme="minorHAnsi"/>
          <w:color w:val="000000"/>
          <w:sz w:val="24"/>
          <w:szCs w:val="24"/>
          <w:lang w:eastAsia="ru-RU"/>
        </w:rPr>
        <w:t xml:space="preserve"> используются Оператором чтобы собирать, анализировать и упорядочивать статистику и аналитику Сайта и улучшать Сайт;</w:t>
      </w:r>
    </w:p>
    <w:p w14:paraId="50952251" w14:textId="77777777" w:rsidR="002C7D77" w:rsidRPr="007D72F5" w:rsidRDefault="002C7D77" w:rsidP="007D72F5">
      <w:pPr>
        <w:pStyle w:val="a8"/>
        <w:numPr>
          <w:ilvl w:val="0"/>
          <w:numId w:val="7"/>
        </w:numPr>
        <w:shd w:val="clear" w:color="auto" w:fill="F6F6F6"/>
        <w:spacing w:after="0" w:line="240" w:lineRule="auto"/>
        <w:ind w:left="993"/>
        <w:rPr>
          <w:rFonts w:eastAsia="Times New Roman" w:cstheme="minorHAnsi"/>
          <w:color w:val="000000"/>
          <w:sz w:val="24"/>
          <w:szCs w:val="24"/>
          <w:lang w:eastAsia="ru-RU"/>
        </w:rPr>
      </w:pPr>
      <w:r w:rsidRPr="007D72F5">
        <w:rPr>
          <w:rFonts w:eastAsia="Times New Roman" w:cstheme="minorHAnsi"/>
          <w:b/>
          <w:bCs/>
          <w:sz w:val="24"/>
          <w:szCs w:val="24"/>
          <w:lang w:eastAsia="ru-RU"/>
        </w:rPr>
        <w:t xml:space="preserve">поведенческие файлы </w:t>
      </w:r>
      <w:proofErr w:type="spellStart"/>
      <w:r w:rsidRPr="007D72F5">
        <w:rPr>
          <w:rFonts w:eastAsia="Times New Roman" w:cstheme="minorHAnsi"/>
          <w:b/>
          <w:bCs/>
          <w:sz w:val="24"/>
          <w:szCs w:val="24"/>
          <w:lang w:eastAsia="ru-RU"/>
        </w:rPr>
        <w:t>cookie</w:t>
      </w:r>
      <w:proofErr w:type="spellEnd"/>
      <w:r w:rsidRPr="007D72F5">
        <w:rPr>
          <w:rFonts w:eastAsia="Times New Roman" w:cstheme="minorHAnsi"/>
          <w:b/>
          <w:bCs/>
          <w:sz w:val="24"/>
          <w:szCs w:val="24"/>
          <w:lang w:eastAsia="ru-RU"/>
        </w:rPr>
        <w:t>:</w:t>
      </w:r>
      <w:r w:rsidRPr="007D72F5">
        <w:rPr>
          <w:rFonts w:eastAsia="Times New Roman" w:cstheme="minorHAnsi"/>
          <w:color w:val="000000"/>
          <w:sz w:val="24"/>
          <w:szCs w:val="24"/>
          <w:lang w:eastAsia="ru-RU"/>
        </w:rPr>
        <w:t xml:space="preserve"> эти файлы </w:t>
      </w:r>
      <w:proofErr w:type="spellStart"/>
      <w:r w:rsidRPr="007D72F5">
        <w:rPr>
          <w:rFonts w:eastAsia="Times New Roman" w:cstheme="minorHAnsi"/>
          <w:color w:val="000000"/>
          <w:sz w:val="24"/>
          <w:szCs w:val="24"/>
          <w:lang w:eastAsia="ru-RU"/>
        </w:rPr>
        <w:t>cookie</w:t>
      </w:r>
      <w:proofErr w:type="spellEnd"/>
      <w:r w:rsidRPr="007D72F5">
        <w:rPr>
          <w:rFonts w:eastAsia="Times New Roman" w:cstheme="minorHAnsi"/>
          <w:color w:val="000000"/>
          <w:sz w:val="24"/>
          <w:szCs w:val="24"/>
          <w:lang w:eastAsia="ru-RU"/>
        </w:rPr>
        <w:t xml:space="preserve"> собирают информацию о том, как пользователи взаимодействуют с Сайтом, что позволяет выявлять ошибки и тестировать новые функции для повышения производительности Сайта;</w:t>
      </w:r>
    </w:p>
    <w:p w14:paraId="04524BE1" w14:textId="77777777" w:rsidR="002C7D77" w:rsidRPr="007D72F5" w:rsidRDefault="002C7D77" w:rsidP="007D72F5">
      <w:pPr>
        <w:pStyle w:val="a8"/>
        <w:numPr>
          <w:ilvl w:val="0"/>
          <w:numId w:val="7"/>
        </w:numPr>
        <w:shd w:val="clear" w:color="auto" w:fill="F6F6F6"/>
        <w:spacing w:after="0" w:line="240" w:lineRule="auto"/>
        <w:ind w:left="993"/>
        <w:rPr>
          <w:rFonts w:eastAsia="Times New Roman" w:cstheme="minorHAnsi"/>
          <w:color w:val="000000"/>
          <w:sz w:val="24"/>
          <w:szCs w:val="24"/>
          <w:lang w:eastAsia="ru-RU"/>
        </w:rPr>
      </w:pPr>
      <w:r w:rsidRPr="007D72F5">
        <w:rPr>
          <w:rFonts w:eastAsia="Times New Roman" w:cstheme="minorHAnsi"/>
          <w:b/>
          <w:bCs/>
          <w:sz w:val="24"/>
          <w:szCs w:val="24"/>
          <w:lang w:eastAsia="ru-RU"/>
        </w:rPr>
        <w:t xml:space="preserve">файлы </w:t>
      </w:r>
      <w:proofErr w:type="spellStart"/>
      <w:r w:rsidRPr="007D72F5">
        <w:rPr>
          <w:rFonts w:eastAsia="Times New Roman" w:cstheme="minorHAnsi"/>
          <w:b/>
          <w:bCs/>
          <w:sz w:val="24"/>
          <w:szCs w:val="24"/>
          <w:lang w:eastAsia="ru-RU"/>
        </w:rPr>
        <w:t>cookie</w:t>
      </w:r>
      <w:proofErr w:type="spellEnd"/>
      <w:r w:rsidRPr="007D72F5">
        <w:rPr>
          <w:rFonts w:eastAsia="Times New Roman" w:cstheme="minorHAnsi"/>
          <w:b/>
          <w:bCs/>
          <w:sz w:val="24"/>
          <w:szCs w:val="24"/>
          <w:lang w:eastAsia="ru-RU"/>
        </w:rPr>
        <w:t xml:space="preserve"> для форм: </w:t>
      </w:r>
      <w:r w:rsidRPr="007D72F5">
        <w:rPr>
          <w:rFonts w:eastAsia="Times New Roman" w:cstheme="minorHAnsi"/>
          <w:color w:val="000000"/>
          <w:sz w:val="24"/>
          <w:szCs w:val="24"/>
          <w:lang w:eastAsia="ru-RU"/>
        </w:rPr>
        <w:t xml:space="preserve">когда вы отправляете данные через форму, такую как те, которые находятся на странице контактов, в формах обратной связи, в формах для комментариев, файлы </w:t>
      </w:r>
      <w:proofErr w:type="spellStart"/>
      <w:r w:rsidRPr="007D72F5">
        <w:rPr>
          <w:rFonts w:eastAsia="Times New Roman" w:cstheme="minorHAnsi"/>
          <w:color w:val="000000"/>
          <w:sz w:val="24"/>
          <w:szCs w:val="24"/>
          <w:lang w:eastAsia="ru-RU"/>
        </w:rPr>
        <w:t>cookie</w:t>
      </w:r>
      <w:proofErr w:type="spellEnd"/>
      <w:r w:rsidRPr="007D72F5">
        <w:rPr>
          <w:rFonts w:eastAsia="Times New Roman" w:cstheme="minorHAnsi"/>
          <w:color w:val="000000"/>
          <w:sz w:val="24"/>
          <w:szCs w:val="24"/>
          <w:lang w:eastAsia="ru-RU"/>
        </w:rPr>
        <w:t xml:space="preserve"> могут использоваться для запоминания вас для будущей переписки;</w:t>
      </w:r>
    </w:p>
    <w:p w14:paraId="6435B108" w14:textId="77777777" w:rsidR="002C7D77" w:rsidRPr="007D72F5" w:rsidRDefault="002C7D77" w:rsidP="007D72F5">
      <w:pPr>
        <w:pStyle w:val="a8"/>
        <w:numPr>
          <w:ilvl w:val="0"/>
          <w:numId w:val="7"/>
        </w:numPr>
        <w:shd w:val="clear" w:color="auto" w:fill="F6F6F6"/>
        <w:spacing w:after="0" w:line="240" w:lineRule="auto"/>
        <w:ind w:left="993"/>
        <w:rPr>
          <w:rFonts w:eastAsia="Times New Roman" w:cstheme="minorHAnsi"/>
          <w:color w:val="000000"/>
          <w:sz w:val="24"/>
          <w:szCs w:val="24"/>
          <w:lang w:eastAsia="ru-RU"/>
        </w:rPr>
      </w:pPr>
      <w:r w:rsidRPr="007D72F5">
        <w:rPr>
          <w:rFonts w:eastAsia="Times New Roman" w:cstheme="minorHAnsi"/>
          <w:b/>
          <w:bCs/>
          <w:sz w:val="24"/>
          <w:szCs w:val="24"/>
          <w:lang w:eastAsia="ru-RU"/>
        </w:rPr>
        <w:t xml:space="preserve">сторонние и рекламные файлы </w:t>
      </w:r>
      <w:proofErr w:type="spellStart"/>
      <w:r w:rsidRPr="007D72F5">
        <w:rPr>
          <w:rFonts w:eastAsia="Times New Roman" w:cstheme="minorHAnsi"/>
          <w:b/>
          <w:bCs/>
          <w:sz w:val="24"/>
          <w:szCs w:val="24"/>
          <w:lang w:eastAsia="ru-RU"/>
        </w:rPr>
        <w:t>cookie</w:t>
      </w:r>
      <w:proofErr w:type="spellEnd"/>
      <w:r w:rsidRPr="007D72F5">
        <w:rPr>
          <w:rFonts w:eastAsia="Times New Roman" w:cstheme="minorHAnsi"/>
          <w:b/>
          <w:bCs/>
          <w:sz w:val="24"/>
          <w:szCs w:val="24"/>
          <w:lang w:eastAsia="ru-RU"/>
        </w:rPr>
        <w:t>:</w:t>
      </w:r>
      <w:r w:rsidRPr="007D72F5">
        <w:rPr>
          <w:rFonts w:eastAsia="Times New Roman" w:cstheme="minorHAnsi"/>
          <w:color w:val="000000"/>
          <w:sz w:val="24"/>
          <w:szCs w:val="24"/>
          <w:lang w:eastAsia="ru-RU"/>
        </w:rPr>
        <w:t xml:space="preserve"> эти файлы </w:t>
      </w:r>
      <w:proofErr w:type="spellStart"/>
      <w:r w:rsidRPr="007D72F5">
        <w:rPr>
          <w:rFonts w:eastAsia="Times New Roman" w:cstheme="minorHAnsi"/>
          <w:color w:val="000000"/>
          <w:sz w:val="24"/>
          <w:szCs w:val="24"/>
          <w:lang w:eastAsia="ru-RU"/>
        </w:rPr>
        <w:t>cookie</w:t>
      </w:r>
      <w:proofErr w:type="spellEnd"/>
      <w:r w:rsidRPr="007D72F5">
        <w:rPr>
          <w:rFonts w:eastAsia="Times New Roman" w:cstheme="minorHAnsi"/>
          <w:color w:val="000000"/>
          <w:sz w:val="24"/>
          <w:szCs w:val="24"/>
          <w:lang w:eastAsia="ru-RU"/>
        </w:rPr>
        <w:t xml:space="preserve"> собирают информацию о пользователях, источниках трафика, посещенных страницах, о рекламе, отображенной для конкретного Пользователя или групп пользователей, а также той рекламе, по которой Пользователь перешел на рекламируемую страницу. Они позволяют отображать рекламу, которая может заинтересовать конкретного Пользователя на основе анализа его персональной информации, поведения, предпочтений.</w:t>
      </w:r>
    </w:p>
    <w:p w14:paraId="7AD565E1" w14:textId="77777777" w:rsidR="002C7D77" w:rsidRPr="007D72F5" w:rsidRDefault="002C7D77" w:rsidP="007D72F5">
      <w:pPr>
        <w:pStyle w:val="a6"/>
        <w:numPr>
          <w:ilvl w:val="1"/>
          <w:numId w:val="6"/>
        </w:numPr>
        <w:spacing w:before="120"/>
        <w:ind w:left="567" w:hanging="567"/>
        <w:contextualSpacing w:val="0"/>
        <w:rPr>
          <w:rFonts w:asciiTheme="minorHAnsi" w:hAnsiTheme="minorHAnsi" w:cstheme="minorHAnsi"/>
          <w:color w:val="000000"/>
          <w:sz w:val="24"/>
          <w:szCs w:val="30"/>
        </w:rPr>
      </w:pPr>
      <w:r w:rsidRPr="007D72F5">
        <w:rPr>
          <w:rFonts w:asciiTheme="minorHAnsi" w:eastAsia="Times New Roman" w:hAnsiTheme="minorHAnsi" w:cstheme="minorHAnsi"/>
          <w:color w:val="000000"/>
          <w:sz w:val="24"/>
          <w:szCs w:val="30"/>
          <w:lang w:eastAsia="ru-RU"/>
        </w:rPr>
        <w:t xml:space="preserve">Использование файлов </w:t>
      </w:r>
      <w:proofErr w:type="spellStart"/>
      <w:r w:rsidRPr="007D72F5">
        <w:rPr>
          <w:rFonts w:asciiTheme="minorHAnsi" w:eastAsia="Times New Roman" w:hAnsiTheme="minorHAnsi" w:cstheme="minorHAnsi"/>
          <w:color w:val="000000"/>
          <w:sz w:val="24"/>
          <w:szCs w:val="30"/>
          <w:lang w:eastAsia="ru-RU"/>
        </w:rPr>
        <w:t>куки</w:t>
      </w:r>
      <w:proofErr w:type="spellEnd"/>
      <w:r w:rsidRPr="007D72F5">
        <w:rPr>
          <w:rFonts w:asciiTheme="minorHAnsi" w:eastAsia="Times New Roman" w:hAnsiTheme="minorHAnsi" w:cstheme="minorHAnsi"/>
          <w:color w:val="000000"/>
          <w:sz w:val="24"/>
          <w:szCs w:val="30"/>
          <w:lang w:eastAsia="ru-RU"/>
        </w:rPr>
        <w:t xml:space="preserve"> (</w:t>
      </w:r>
      <w:proofErr w:type="spellStart"/>
      <w:r w:rsidRPr="007D72F5">
        <w:rPr>
          <w:rFonts w:asciiTheme="minorHAnsi" w:eastAsia="Times New Roman" w:hAnsiTheme="minorHAnsi" w:cstheme="minorHAnsi"/>
          <w:color w:val="000000"/>
          <w:sz w:val="24"/>
          <w:szCs w:val="30"/>
          <w:lang w:eastAsia="ru-RU"/>
        </w:rPr>
        <w:t>cookie</w:t>
      </w:r>
      <w:proofErr w:type="spellEnd"/>
      <w:r w:rsidRPr="007D72F5">
        <w:rPr>
          <w:rFonts w:asciiTheme="minorHAnsi" w:eastAsia="Times New Roman" w:hAnsiTheme="minorHAnsi" w:cstheme="minorHAnsi"/>
          <w:color w:val="000000"/>
          <w:sz w:val="24"/>
          <w:szCs w:val="30"/>
          <w:lang w:eastAsia="ru-RU"/>
        </w:rPr>
        <w:t>) регулируется следующим образом:</w:t>
      </w:r>
    </w:p>
    <w:p w14:paraId="67B2711B" w14:textId="77777777" w:rsidR="002C7D77" w:rsidRPr="007D72F5" w:rsidRDefault="002C7D77" w:rsidP="007D72F5">
      <w:pPr>
        <w:pStyle w:val="a6"/>
        <w:numPr>
          <w:ilvl w:val="2"/>
          <w:numId w:val="6"/>
        </w:numPr>
        <w:spacing w:before="120"/>
        <w:ind w:left="993"/>
        <w:contextualSpacing w:val="0"/>
        <w:rPr>
          <w:rFonts w:asciiTheme="minorHAnsi" w:eastAsia="Times New Roman" w:hAnsiTheme="minorHAnsi" w:cstheme="minorHAnsi"/>
          <w:color w:val="000000"/>
          <w:sz w:val="24"/>
          <w:szCs w:val="30"/>
          <w:lang w:eastAsia="ru-RU"/>
        </w:rPr>
      </w:pPr>
      <w:r w:rsidRPr="007D72F5">
        <w:rPr>
          <w:rFonts w:asciiTheme="minorHAnsi" w:eastAsia="Times New Roman" w:hAnsiTheme="minorHAnsi" w:cstheme="minorHAnsi"/>
          <w:color w:val="000000"/>
          <w:sz w:val="24"/>
          <w:szCs w:val="30"/>
          <w:lang w:eastAsia="ru-RU"/>
        </w:rPr>
        <w:t xml:space="preserve">файлы </w:t>
      </w:r>
      <w:proofErr w:type="spellStart"/>
      <w:r w:rsidRPr="007D72F5">
        <w:rPr>
          <w:rFonts w:asciiTheme="minorHAnsi" w:eastAsia="Times New Roman" w:hAnsiTheme="minorHAnsi" w:cstheme="minorHAnsi"/>
          <w:color w:val="000000"/>
          <w:sz w:val="24"/>
          <w:szCs w:val="30"/>
          <w:lang w:eastAsia="ru-RU"/>
        </w:rPr>
        <w:t>куки</w:t>
      </w:r>
      <w:proofErr w:type="spellEnd"/>
      <w:r w:rsidRPr="007D72F5">
        <w:rPr>
          <w:rFonts w:asciiTheme="minorHAnsi" w:eastAsia="Times New Roman" w:hAnsiTheme="minorHAnsi" w:cstheme="minorHAnsi"/>
          <w:color w:val="000000"/>
          <w:sz w:val="24"/>
          <w:szCs w:val="30"/>
          <w:lang w:eastAsia="ru-RU"/>
        </w:rPr>
        <w:t>, содержание которых определяет и обрабатывает исключительно Оператор, обрабатываются на условиях Политики;</w:t>
      </w:r>
    </w:p>
    <w:p w14:paraId="43AA0920" w14:textId="77777777" w:rsidR="002C7D77" w:rsidRPr="007D72F5" w:rsidRDefault="002C7D77" w:rsidP="007D72F5">
      <w:pPr>
        <w:pStyle w:val="a6"/>
        <w:numPr>
          <w:ilvl w:val="2"/>
          <w:numId w:val="6"/>
        </w:numPr>
        <w:spacing w:before="120"/>
        <w:ind w:left="993"/>
        <w:contextualSpacing w:val="0"/>
        <w:rPr>
          <w:rFonts w:asciiTheme="minorHAnsi" w:eastAsia="Times New Roman" w:hAnsiTheme="minorHAnsi" w:cstheme="minorHAnsi"/>
          <w:color w:val="000000"/>
          <w:sz w:val="24"/>
          <w:szCs w:val="30"/>
          <w:lang w:eastAsia="ru-RU"/>
        </w:rPr>
      </w:pPr>
      <w:r w:rsidRPr="007D72F5">
        <w:rPr>
          <w:rFonts w:asciiTheme="minorHAnsi" w:eastAsia="Times New Roman" w:hAnsiTheme="minorHAnsi" w:cstheme="minorHAnsi"/>
          <w:color w:val="000000"/>
          <w:sz w:val="24"/>
          <w:szCs w:val="30"/>
          <w:lang w:eastAsia="ru-RU"/>
        </w:rPr>
        <w:t xml:space="preserve">файлы </w:t>
      </w:r>
      <w:proofErr w:type="spellStart"/>
      <w:r w:rsidRPr="007D72F5">
        <w:rPr>
          <w:rFonts w:asciiTheme="minorHAnsi" w:eastAsia="Times New Roman" w:hAnsiTheme="minorHAnsi" w:cstheme="minorHAnsi"/>
          <w:color w:val="000000"/>
          <w:sz w:val="24"/>
          <w:szCs w:val="30"/>
          <w:lang w:eastAsia="ru-RU"/>
        </w:rPr>
        <w:t>куки</w:t>
      </w:r>
      <w:proofErr w:type="spellEnd"/>
      <w:r w:rsidRPr="007D72F5">
        <w:rPr>
          <w:rFonts w:asciiTheme="minorHAnsi" w:eastAsia="Times New Roman" w:hAnsiTheme="minorHAnsi" w:cstheme="minorHAnsi"/>
          <w:color w:val="000000"/>
          <w:sz w:val="24"/>
          <w:szCs w:val="30"/>
          <w:lang w:eastAsia="ru-RU"/>
        </w:rPr>
        <w:t xml:space="preserve">, содержание которых определяет и обрабатывает третье лицо – например, поставщик стороннего программного обеспечения или сервиса, которым пользуется Оператор – обрабатываются на условиях настоящей Политики, а также на условиях документов о конфиденциальности такого стороннего лица, содержащих, в том числе, наименование этого лица, порядок и условия работы с файлами </w:t>
      </w:r>
      <w:proofErr w:type="spellStart"/>
      <w:r w:rsidRPr="007D72F5">
        <w:rPr>
          <w:rFonts w:asciiTheme="minorHAnsi" w:eastAsia="Times New Roman" w:hAnsiTheme="minorHAnsi" w:cstheme="minorHAnsi"/>
          <w:color w:val="000000"/>
          <w:sz w:val="24"/>
          <w:szCs w:val="30"/>
          <w:lang w:eastAsia="ru-RU"/>
        </w:rPr>
        <w:t>куки</w:t>
      </w:r>
      <w:proofErr w:type="spellEnd"/>
      <w:r w:rsidRPr="007D72F5">
        <w:rPr>
          <w:rFonts w:asciiTheme="minorHAnsi" w:eastAsia="Times New Roman" w:hAnsiTheme="minorHAnsi" w:cstheme="minorHAnsi"/>
          <w:color w:val="000000"/>
          <w:sz w:val="24"/>
          <w:szCs w:val="30"/>
          <w:lang w:eastAsia="ru-RU"/>
        </w:rPr>
        <w:t xml:space="preserve"> и контактную информацию для обращений субъектов персональных данных.</w:t>
      </w:r>
    </w:p>
    <w:p w14:paraId="6D2CF52D" w14:textId="77777777" w:rsidR="002C7D77" w:rsidRPr="007D72F5" w:rsidRDefault="002C7D77" w:rsidP="007D72F5">
      <w:pPr>
        <w:pStyle w:val="a6"/>
        <w:numPr>
          <w:ilvl w:val="1"/>
          <w:numId w:val="6"/>
        </w:numPr>
        <w:spacing w:before="120"/>
        <w:ind w:left="567" w:hanging="567"/>
        <w:contextualSpacing w:val="0"/>
        <w:rPr>
          <w:rFonts w:asciiTheme="minorHAnsi" w:eastAsia="Times New Roman" w:hAnsiTheme="minorHAnsi" w:cstheme="minorHAnsi"/>
          <w:color w:val="000000"/>
          <w:sz w:val="24"/>
          <w:szCs w:val="30"/>
          <w:lang w:eastAsia="ru-RU"/>
        </w:rPr>
      </w:pPr>
      <w:r w:rsidRPr="007D72F5">
        <w:rPr>
          <w:rFonts w:asciiTheme="minorHAnsi" w:eastAsia="Times New Roman" w:hAnsiTheme="minorHAnsi" w:cstheme="minorHAnsi"/>
          <w:color w:val="000000"/>
          <w:sz w:val="24"/>
          <w:szCs w:val="30"/>
          <w:lang w:eastAsia="ru-RU"/>
        </w:rPr>
        <w:t xml:space="preserve">Для аналитики использования Сайта мы применяем следующие сторонние инструменты, которые могут использовать технологии </w:t>
      </w:r>
      <w:proofErr w:type="spellStart"/>
      <w:r w:rsidRPr="007D72F5">
        <w:rPr>
          <w:rFonts w:asciiTheme="minorHAnsi" w:eastAsia="Times New Roman" w:hAnsiTheme="minorHAnsi" w:cstheme="minorHAnsi"/>
          <w:color w:val="000000"/>
          <w:sz w:val="24"/>
          <w:szCs w:val="30"/>
          <w:lang w:eastAsia="ru-RU"/>
        </w:rPr>
        <w:t>cookie</w:t>
      </w:r>
      <w:proofErr w:type="spellEnd"/>
      <w:r w:rsidRPr="007D72F5">
        <w:rPr>
          <w:rFonts w:asciiTheme="minorHAnsi" w:eastAsia="Times New Roman" w:hAnsiTheme="minorHAnsi" w:cstheme="minorHAnsi"/>
          <w:color w:val="000000"/>
          <w:sz w:val="24"/>
          <w:szCs w:val="30"/>
          <w:lang w:eastAsia="ru-RU"/>
        </w:rPr>
        <w:t>:</w:t>
      </w:r>
    </w:p>
    <w:p w14:paraId="70C6B668" w14:textId="0A4A9A05" w:rsidR="002C7D77" w:rsidRPr="00103543" w:rsidRDefault="002C7D77" w:rsidP="007D72F5">
      <w:pPr>
        <w:pStyle w:val="a8"/>
        <w:numPr>
          <w:ilvl w:val="0"/>
          <w:numId w:val="7"/>
        </w:numPr>
        <w:shd w:val="clear" w:color="auto" w:fill="F6F6F6"/>
        <w:spacing w:after="0" w:line="240" w:lineRule="auto"/>
        <w:ind w:left="993"/>
        <w:rPr>
          <w:rStyle w:val="a5"/>
          <w:rFonts w:cstheme="minorHAnsi"/>
          <w:color w:val="000000"/>
          <w:sz w:val="24"/>
          <w:szCs w:val="24"/>
          <w:u w:val="none"/>
        </w:rPr>
      </w:pPr>
      <w:r w:rsidRPr="007D72F5">
        <w:rPr>
          <w:rFonts w:eastAsia="Times New Roman" w:cstheme="minorHAnsi"/>
          <w:color w:val="000000"/>
          <w:sz w:val="24"/>
          <w:szCs w:val="24"/>
          <w:lang w:eastAsia="ru-RU"/>
        </w:rPr>
        <w:t>Яндекс</w:t>
      </w:r>
      <w:r w:rsidRPr="007D72F5">
        <w:rPr>
          <w:rFonts w:eastAsia="Times New Roman" w:cstheme="minorHAnsi"/>
          <w:b/>
          <w:bCs/>
          <w:sz w:val="24"/>
          <w:szCs w:val="24"/>
          <w:lang w:eastAsia="ru-RU"/>
        </w:rPr>
        <w:t xml:space="preserve"> </w:t>
      </w:r>
      <w:r w:rsidRPr="007D72F5">
        <w:rPr>
          <w:rFonts w:eastAsia="Times New Roman" w:cstheme="minorHAnsi"/>
          <w:color w:val="000000"/>
          <w:sz w:val="24"/>
          <w:szCs w:val="24"/>
          <w:lang w:eastAsia="ru-RU"/>
        </w:rPr>
        <w:t>Метрика</w:t>
      </w:r>
      <w:r w:rsidRPr="007D72F5">
        <w:rPr>
          <w:rFonts w:cstheme="minorHAnsi"/>
          <w:color w:val="000000"/>
          <w:sz w:val="24"/>
          <w:szCs w:val="24"/>
        </w:rPr>
        <w:t> </w:t>
      </w:r>
      <w:hyperlink r:id="rId5" w:history="1">
        <w:r w:rsidRPr="007D72F5">
          <w:rPr>
            <w:rStyle w:val="a5"/>
            <w:rFonts w:cstheme="minorHAnsi"/>
            <w:color w:val="337AB7"/>
            <w:sz w:val="24"/>
            <w:szCs w:val="24"/>
          </w:rPr>
          <w:t>https://yandex.ru/legal/confidential/</w:t>
        </w:r>
      </w:hyperlink>
    </w:p>
    <w:p w14:paraId="50860753" w14:textId="191D85A0" w:rsidR="00103543" w:rsidRPr="00103543" w:rsidRDefault="00103543" w:rsidP="007D72F5">
      <w:pPr>
        <w:pStyle w:val="a8"/>
        <w:numPr>
          <w:ilvl w:val="0"/>
          <w:numId w:val="7"/>
        </w:numPr>
        <w:shd w:val="clear" w:color="auto" w:fill="F6F6F6"/>
        <w:spacing w:after="0" w:line="240" w:lineRule="auto"/>
        <w:ind w:left="993"/>
        <w:rPr>
          <w:rStyle w:val="a5"/>
          <w:color w:val="337AB7"/>
        </w:rPr>
      </w:pPr>
      <w:proofErr w:type="spellStart"/>
      <w:r>
        <w:t>Колтрекинг</w:t>
      </w:r>
      <w:proofErr w:type="spellEnd"/>
      <w:r>
        <w:t xml:space="preserve"> </w:t>
      </w:r>
      <w:hyperlink r:id="rId6" w:history="1">
        <w:r w:rsidRPr="00103543">
          <w:rPr>
            <w:rStyle w:val="a5"/>
            <w:rFonts w:cstheme="minorHAnsi"/>
            <w:color w:val="337AB7"/>
            <w:sz w:val="24"/>
            <w:szCs w:val="24"/>
          </w:rPr>
          <w:t>https://www.calltouch.ru/</w:t>
        </w:r>
      </w:hyperlink>
      <w:r w:rsidRPr="00103543">
        <w:rPr>
          <w:rStyle w:val="a5"/>
          <w:rFonts w:cstheme="minorHAnsi"/>
          <w:color w:val="337AB7"/>
          <w:sz w:val="24"/>
          <w:szCs w:val="24"/>
        </w:rPr>
        <w:t xml:space="preserve"> </w:t>
      </w:r>
    </w:p>
    <w:p w14:paraId="17FAC5D1" w14:textId="4BE7BD20" w:rsidR="00103543" w:rsidRPr="00103543" w:rsidRDefault="00FF24DC" w:rsidP="007D72F5">
      <w:pPr>
        <w:pStyle w:val="a8"/>
        <w:numPr>
          <w:ilvl w:val="0"/>
          <w:numId w:val="7"/>
        </w:numPr>
        <w:shd w:val="clear" w:color="auto" w:fill="F6F6F6"/>
        <w:spacing w:after="0" w:line="240" w:lineRule="auto"/>
        <w:ind w:left="993"/>
        <w:rPr>
          <w:rStyle w:val="a5"/>
          <w:color w:val="337AB7"/>
        </w:rPr>
      </w:pPr>
      <w:hyperlink r:id="rId7" w:history="1">
        <w:r w:rsidR="00103543" w:rsidRPr="00103543">
          <w:rPr>
            <w:rStyle w:val="a5"/>
            <w:rFonts w:cstheme="minorHAnsi"/>
            <w:color w:val="337AB7"/>
            <w:sz w:val="24"/>
            <w:szCs w:val="24"/>
          </w:rPr>
          <w:t>https://tradedealer.ru/</w:t>
        </w:r>
      </w:hyperlink>
    </w:p>
    <w:p w14:paraId="6B036D75" w14:textId="40D3CA0A" w:rsidR="00103543" w:rsidRPr="00103543" w:rsidRDefault="00FF24DC" w:rsidP="007D72F5">
      <w:pPr>
        <w:pStyle w:val="a8"/>
        <w:numPr>
          <w:ilvl w:val="0"/>
          <w:numId w:val="7"/>
        </w:numPr>
        <w:shd w:val="clear" w:color="auto" w:fill="F6F6F6"/>
        <w:spacing w:after="0" w:line="240" w:lineRule="auto"/>
        <w:ind w:left="993"/>
        <w:rPr>
          <w:rStyle w:val="a5"/>
          <w:color w:val="337AB7"/>
        </w:rPr>
      </w:pPr>
      <w:hyperlink r:id="rId8" w:history="1">
        <w:r w:rsidR="00103543" w:rsidRPr="00103543">
          <w:rPr>
            <w:rStyle w:val="a5"/>
            <w:rFonts w:cstheme="minorHAnsi"/>
            <w:color w:val="337AB7"/>
            <w:sz w:val="24"/>
            <w:szCs w:val="24"/>
          </w:rPr>
          <w:t>https://udpauto.ru/</w:t>
        </w:r>
      </w:hyperlink>
    </w:p>
    <w:p w14:paraId="13ACCE37" w14:textId="55B56DB0" w:rsidR="00103543" w:rsidRPr="00103543" w:rsidRDefault="00FF24DC" w:rsidP="007D72F5">
      <w:pPr>
        <w:pStyle w:val="a8"/>
        <w:numPr>
          <w:ilvl w:val="0"/>
          <w:numId w:val="7"/>
        </w:numPr>
        <w:shd w:val="clear" w:color="auto" w:fill="F6F6F6"/>
        <w:spacing w:after="0" w:line="240" w:lineRule="auto"/>
        <w:ind w:left="993"/>
        <w:rPr>
          <w:rStyle w:val="a5"/>
          <w:color w:val="337AB7"/>
        </w:rPr>
      </w:pPr>
      <w:hyperlink r:id="rId9" w:history="1">
        <w:r w:rsidR="00103543" w:rsidRPr="00103543">
          <w:rPr>
            <w:rStyle w:val="a5"/>
            <w:rFonts w:cstheme="minorHAnsi"/>
            <w:color w:val="337AB7"/>
            <w:sz w:val="24"/>
            <w:szCs w:val="24"/>
          </w:rPr>
          <w:t>https://streamwood.ru/</w:t>
        </w:r>
      </w:hyperlink>
    </w:p>
    <w:p w14:paraId="2C3DECC7" w14:textId="0FD024EC" w:rsidR="00103543" w:rsidRPr="00103543" w:rsidRDefault="00FF24DC" w:rsidP="007D72F5">
      <w:pPr>
        <w:pStyle w:val="a8"/>
        <w:numPr>
          <w:ilvl w:val="0"/>
          <w:numId w:val="7"/>
        </w:numPr>
        <w:shd w:val="clear" w:color="auto" w:fill="F6F6F6"/>
        <w:spacing w:after="0" w:line="240" w:lineRule="auto"/>
        <w:ind w:left="993"/>
        <w:rPr>
          <w:rStyle w:val="a5"/>
          <w:color w:val="337AB7"/>
        </w:rPr>
      </w:pPr>
      <w:hyperlink r:id="rId10" w:history="1">
        <w:r w:rsidR="00103543" w:rsidRPr="00103543">
          <w:rPr>
            <w:rStyle w:val="a5"/>
            <w:rFonts w:cstheme="minorHAnsi"/>
            <w:color w:val="337AB7"/>
            <w:sz w:val="24"/>
            <w:szCs w:val="24"/>
          </w:rPr>
          <w:t>https://konget.ru/</w:t>
        </w:r>
      </w:hyperlink>
    </w:p>
    <w:p w14:paraId="3AF374DE" w14:textId="77777777" w:rsidR="00651100" w:rsidRDefault="00651100" w:rsidP="004E2839">
      <w:pPr>
        <w:pStyle w:val="a6"/>
        <w:numPr>
          <w:ilvl w:val="0"/>
          <w:numId w:val="6"/>
        </w:numPr>
        <w:shd w:val="clear" w:color="auto" w:fill="F6F6F6"/>
        <w:spacing w:before="240"/>
        <w:ind w:left="357" w:hanging="357"/>
        <w:contextualSpacing w:val="0"/>
        <w:rPr>
          <w:rFonts w:ascii="Evolventa" w:hAnsi="Evolventa"/>
          <w:color w:val="000000"/>
          <w:sz w:val="30"/>
          <w:szCs w:val="30"/>
        </w:rPr>
      </w:pPr>
      <w:r w:rsidRPr="004E2839">
        <w:rPr>
          <w:rFonts w:asciiTheme="minorHAnsi" w:eastAsia="Times New Roman" w:hAnsiTheme="minorHAnsi" w:cstheme="minorHAnsi"/>
          <w:b/>
          <w:sz w:val="28"/>
          <w:lang w:eastAsia="ru-RU"/>
        </w:rPr>
        <w:t>УСЛОВИЯ И СРОКИ ОБРАБОТКИ ПЕРСОНАЛЬНЫХ ДАННЫХ</w:t>
      </w:r>
    </w:p>
    <w:p w14:paraId="28D73261" w14:textId="77777777" w:rsidR="00651100" w:rsidRPr="004E2839" w:rsidRDefault="00651100" w:rsidP="004E2839">
      <w:pPr>
        <w:pStyle w:val="a6"/>
        <w:numPr>
          <w:ilvl w:val="1"/>
          <w:numId w:val="6"/>
        </w:numPr>
        <w:spacing w:before="120"/>
        <w:ind w:left="567" w:hanging="567"/>
        <w:contextualSpacing w:val="0"/>
        <w:rPr>
          <w:rFonts w:asciiTheme="minorHAnsi" w:eastAsia="Times New Roman" w:hAnsiTheme="minorHAnsi" w:cstheme="minorHAnsi"/>
          <w:color w:val="000000"/>
          <w:sz w:val="24"/>
          <w:szCs w:val="30"/>
          <w:lang w:eastAsia="ru-RU"/>
        </w:rPr>
      </w:pPr>
      <w:r w:rsidRPr="004E2839">
        <w:rPr>
          <w:rFonts w:asciiTheme="minorHAnsi" w:eastAsia="Times New Roman" w:hAnsiTheme="minorHAnsi" w:cstheme="minorHAnsi"/>
          <w:color w:val="000000"/>
          <w:sz w:val="24"/>
          <w:szCs w:val="30"/>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62B482E3" w14:textId="77777777" w:rsidR="00651100" w:rsidRPr="004E2839" w:rsidRDefault="00651100" w:rsidP="004E2839">
      <w:pPr>
        <w:pStyle w:val="a6"/>
        <w:numPr>
          <w:ilvl w:val="1"/>
          <w:numId w:val="6"/>
        </w:numPr>
        <w:spacing w:before="120"/>
        <w:ind w:left="567" w:hanging="567"/>
        <w:contextualSpacing w:val="0"/>
        <w:rPr>
          <w:rFonts w:asciiTheme="minorHAnsi" w:eastAsia="Times New Roman" w:hAnsiTheme="minorHAnsi" w:cstheme="minorHAnsi"/>
          <w:color w:val="000000"/>
          <w:sz w:val="24"/>
          <w:szCs w:val="30"/>
          <w:lang w:eastAsia="ru-RU"/>
        </w:rPr>
      </w:pPr>
      <w:r w:rsidRPr="004E2839">
        <w:rPr>
          <w:rFonts w:asciiTheme="minorHAnsi" w:eastAsia="Times New Roman" w:hAnsiTheme="minorHAnsi" w:cstheme="minorHAnsi"/>
          <w:color w:val="000000"/>
          <w:sz w:val="24"/>
          <w:szCs w:val="30"/>
          <w:lang w:eastAsia="ru-RU"/>
        </w:rPr>
        <w:lastRenderedPageBreak/>
        <w:t>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420E1B87" w14:textId="0529357C" w:rsidR="00651100" w:rsidRPr="004E2839" w:rsidRDefault="00651100" w:rsidP="004E2839">
      <w:pPr>
        <w:pStyle w:val="a6"/>
        <w:numPr>
          <w:ilvl w:val="1"/>
          <w:numId w:val="6"/>
        </w:numPr>
        <w:spacing w:before="120"/>
        <w:ind w:left="567" w:hanging="567"/>
        <w:contextualSpacing w:val="0"/>
        <w:rPr>
          <w:rFonts w:asciiTheme="minorHAnsi" w:eastAsia="Times New Roman" w:hAnsiTheme="minorHAnsi" w:cstheme="minorHAnsi"/>
          <w:color w:val="000000"/>
          <w:sz w:val="24"/>
          <w:szCs w:val="30"/>
          <w:lang w:eastAsia="ru-RU"/>
        </w:rPr>
      </w:pPr>
      <w:r w:rsidRPr="004E2839">
        <w:rPr>
          <w:rFonts w:asciiTheme="minorHAnsi" w:eastAsia="Times New Roman" w:hAnsiTheme="minorHAnsi" w:cstheme="minorHAnsi"/>
          <w:color w:val="000000"/>
          <w:sz w:val="24"/>
          <w:szCs w:val="30"/>
          <w:lang w:eastAsia="ru-RU"/>
        </w:rPr>
        <w:t>В случае выявления неточностей в персональных данных, Пользователь/Заказчик обязан уведомить Оператора о неточных персональных данных по адресу электронной почты</w:t>
      </w:r>
      <w:r>
        <w:rPr>
          <w:rFonts w:ascii="Evolventa" w:hAnsi="Evolventa"/>
          <w:color w:val="000000"/>
          <w:sz w:val="30"/>
          <w:szCs w:val="30"/>
        </w:rPr>
        <w:t> </w:t>
      </w:r>
      <w:r w:rsidR="00E26739" w:rsidRPr="00E26739">
        <w:rPr>
          <w:rFonts w:asciiTheme="minorHAnsi" w:hAnsiTheme="minorHAnsi" w:cstheme="minorHAnsi"/>
          <w:sz w:val="24"/>
          <w:szCs w:val="24"/>
        </w:rPr>
        <w:t>info@</w:t>
      </w:r>
      <w:r w:rsidR="00E26739">
        <w:rPr>
          <w:rFonts w:asciiTheme="minorHAnsi" w:hAnsiTheme="minorHAnsi" w:cstheme="minorHAnsi"/>
          <w:sz w:val="24"/>
          <w:szCs w:val="24"/>
          <w:lang w:val="en-US"/>
        </w:rPr>
        <w:t>a</w:t>
      </w:r>
      <w:r w:rsidR="00E26739" w:rsidRPr="00E26739">
        <w:rPr>
          <w:rFonts w:asciiTheme="minorHAnsi" w:hAnsiTheme="minorHAnsi" w:cstheme="minorHAnsi"/>
          <w:sz w:val="24"/>
          <w:szCs w:val="24"/>
        </w:rPr>
        <w:t>-</w:t>
      </w:r>
      <w:r w:rsidR="00E26739">
        <w:rPr>
          <w:rFonts w:asciiTheme="minorHAnsi" w:hAnsiTheme="minorHAnsi" w:cstheme="minorHAnsi"/>
          <w:sz w:val="24"/>
          <w:szCs w:val="24"/>
          <w:lang w:val="en-US"/>
        </w:rPr>
        <w:t>b</w:t>
      </w:r>
      <w:r w:rsidR="00E26739" w:rsidRPr="00E26739">
        <w:rPr>
          <w:rFonts w:asciiTheme="minorHAnsi" w:hAnsiTheme="minorHAnsi" w:cstheme="minorHAnsi"/>
          <w:sz w:val="24"/>
          <w:szCs w:val="24"/>
        </w:rPr>
        <w:t>-</w:t>
      </w:r>
      <w:r w:rsidR="00E26739">
        <w:rPr>
          <w:rFonts w:asciiTheme="minorHAnsi" w:hAnsiTheme="minorHAnsi" w:cstheme="minorHAnsi"/>
          <w:sz w:val="24"/>
          <w:szCs w:val="24"/>
          <w:lang w:val="en-US"/>
        </w:rPr>
        <w:t>g</w:t>
      </w:r>
      <w:r w:rsidR="00E26739" w:rsidRPr="00E26739">
        <w:rPr>
          <w:rFonts w:asciiTheme="minorHAnsi" w:hAnsiTheme="minorHAnsi" w:cstheme="minorHAnsi"/>
          <w:sz w:val="24"/>
          <w:szCs w:val="24"/>
        </w:rPr>
        <w:t>.</w:t>
      </w:r>
      <w:r w:rsidR="00E26739">
        <w:rPr>
          <w:rFonts w:asciiTheme="minorHAnsi" w:hAnsiTheme="minorHAnsi" w:cstheme="minorHAnsi"/>
          <w:sz w:val="24"/>
          <w:szCs w:val="24"/>
          <w:lang w:val="en-US"/>
        </w:rPr>
        <w:t>spb</w:t>
      </w:r>
      <w:r w:rsidR="00E26739" w:rsidRPr="00E26739">
        <w:rPr>
          <w:rFonts w:asciiTheme="minorHAnsi" w:hAnsiTheme="minorHAnsi" w:cstheme="minorHAnsi"/>
          <w:sz w:val="24"/>
          <w:szCs w:val="24"/>
        </w:rPr>
        <w:t>.</w:t>
      </w:r>
      <w:r w:rsidR="00E26739">
        <w:rPr>
          <w:rFonts w:asciiTheme="minorHAnsi" w:hAnsiTheme="minorHAnsi" w:cstheme="minorHAnsi"/>
          <w:sz w:val="24"/>
          <w:szCs w:val="24"/>
          <w:lang w:val="en-US"/>
        </w:rPr>
        <w:t>ru</w:t>
      </w:r>
      <w:r w:rsidRPr="006E65CC">
        <w:rPr>
          <w:rFonts w:asciiTheme="minorHAnsi" w:hAnsiTheme="minorHAnsi" w:cstheme="minorHAnsi"/>
          <w:color w:val="000000"/>
          <w:sz w:val="24"/>
          <w:szCs w:val="24"/>
        </w:rPr>
        <w:t> </w:t>
      </w:r>
      <w:r w:rsidRPr="006E65CC">
        <w:rPr>
          <w:rFonts w:asciiTheme="minorHAnsi" w:eastAsia="Times New Roman" w:hAnsiTheme="minorHAnsi" w:cstheme="minorHAnsi"/>
          <w:color w:val="000000"/>
          <w:sz w:val="24"/>
          <w:szCs w:val="24"/>
          <w:lang w:eastAsia="ru-RU"/>
        </w:rPr>
        <w:t>в целях</w:t>
      </w:r>
      <w:r w:rsidRPr="004E2839">
        <w:rPr>
          <w:rFonts w:asciiTheme="minorHAnsi" w:eastAsia="Times New Roman" w:hAnsiTheme="minorHAnsi" w:cstheme="minorHAnsi"/>
          <w:color w:val="000000"/>
          <w:sz w:val="24"/>
          <w:szCs w:val="30"/>
          <w:lang w:eastAsia="ru-RU"/>
        </w:rPr>
        <w:t xml:space="preserve"> их актуализации.</w:t>
      </w:r>
    </w:p>
    <w:p w14:paraId="3242D473" w14:textId="77777777" w:rsidR="00651100" w:rsidRPr="004E2839" w:rsidRDefault="00651100" w:rsidP="004E2839">
      <w:pPr>
        <w:pStyle w:val="a6"/>
        <w:numPr>
          <w:ilvl w:val="0"/>
          <w:numId w:val="6"/>
        </w:numPr>
        <w:shd w:val="clear" w:color="auto" w:fill="F6F6F6"/>
        <w:spacing w:before="240"/>
        <w:ind w:left="357" w:hanging="357"/>
        <w:contextualSpacing w:val="0"/>
        <w:rPr>
          <w:rFonts w:asciiTheme="minorHAnsi" w:eastAsia="Times New Roman" w:hAnsiTheme="minorHAnsi" w:cstheme="minorHAnsi"/>
          <w:b/>
          <w:sz w:val="28"/>
          <w:lang w:eastAsia="ru-RU"/>
        </w:rPr>
      </w:pPr>
      <w:r w:rsidRPr="004E2839">
        <w:rPr>
          <w:rFonts w:asciiTheme="minorHAnsi" w:eastAsia="Times New Roman" w:hAnsiTheme="minorHAnsi" w:cstheme="minorHAnsi"/>
          <w:b/>
          <w:sz w:val="28"/>
          <w:lang w:eastAsia="ru-RU"/>
        </w:rPr>
        <w:t>ОСНОВНЫЕ ПРАВА И ОБЯЗАННОСТИ ОПЕРАТОРА И ПОЛЬЗОВАТЕЛЯ/ЗАКАЗЧИКА</w:t>
      </w:r>
    </w:p>
    <w:p w14:paraId="48DD016A" w14:textId="77777777" w:rsidR="00651100" w:rsidRDefault="00651100" w:rsidP="004E2839">
      <w:pPr>
        <w:pStyle w:val="a6"/>
        <w:numPr>
          <w:ilvl w:val="1"/>
          <w:numId w:val="6"/>
        </w:numPr>
        <w:spacing w:before="120"/>
        <w:ind w:left="567" w:hanging="567"/>
        <w:contextualSpacing w:val="0"/>
        <w:rPr>
          <w:rFonts w:ascii="Evolventa" w:hAnsi="Evolventa"/>
          <w:color w:val="000000"/>
          <w:sz w:val="30"/>
          <w:szCs w:val="30"/>
        </w:rPr>
      </w:pPr>
      <w:r w:rsidRPr="004E2839">
        <w:rPr>
          <w:rFonts w:asciiTheme="minorHAnsi" w:eastAsia="Times New Roman" w:hAnsiTheme="minorHAnsi" w:cstheme="minorHAnsi"/>
          <w:color w:val="000000"/>
          <w:sz w:val="24"/>
          <w:szCs w:val="30"/>
          <w:lang w:eastAsia="ru-RU"/>
        </w:rPr>
        <w:t>Оператор имеет право: </w:t>
      </w:r>
    </w:p>
    <w:p w14:paraId="618C1DD7" w14:textId="77777777" w:rsidR="004E2839" w:rsidRPr="004E2839" w:rsidRDefault="00651100" w:rsidP="004E2839">
      <w:pPr>
        <w:pStyle w:val="a6"/>
        <w:numPr>
          <w:ilvl w:val="2"/>
          <w:numId w:val="6"/>
        </w:numPr>
        <w:spacing w:before="120"/>
        <w:contextualSpacing w:val="0"/>
        <w:rPr>
          <w:rFonts w:ascii="Evolventa" w:hAnsi="Evolventa"/>
          <w:color w:val="000000"/>
          <w:sz w:val="30"/>
          <w:szCs w:val="30"/>
        </w:rPr>
      </w:pPr>
      <w:r w:rsidRPr="004E2839">
        <w:rPr>
          <w:rFonts w:asciiTheme="minorHAnsi" w:eastAsia="Times New Roman" w:hAnsiTheme="minorHAnsi" w:cstheme="minorHAnsi"/>
          <w:color w:val="000000"/>
          <w:sz w:val="24"/>
          <w:szCs w:val="30"/>
          <w:lang w:eastAsia="ru-RU"/>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 </w:t>
      </w:r>
    </w:p>
    <w:p w14:paraId="5761B53E" w14:textId="77777777" w:rsidR="004E2839" w:rsidRPr="004E2839" w:rsidRDefault="00651100" w:rsidP="004E2839">
      <w:pPr>
        <w:pStyle w:val="a6"/>
        <w:numPr>
          <w:ilvl w:val="2"/>
          <w:numId w:val="6"/>
        </w:numPr>
        <w:spacing w:before="120"/>
        <w:contextualSpacing w:val="0"/>
        <w:rPr>
          <w:rFonts w:ascii="Evolventa" w:hAnsi="Evolventa"/>
          <w:color w:val="000000"/>
          <w:sz w:val="30"/>
          <w:szCs w:val="30"/>
        </w:rPr>
      </w:pPr>
      <w:r w:rsidRPr="004E2839">
        <w:rPr>
          <w:rFonts w:asciiTheme="minorHAnsi" w:eastAsia="Times New Roman" w:hAnsiTheme="minorHAnsi" w:cstheme="minorHAnsi"/>
          <w:color w:val="000000"/>
          <w:sz w:val="24"/>
          <w:szCs w:val="30"/>
          <w:lang w:eastAsia="ru-RU"/>
        </w:rPr>
        <w:t>поручить обработку персональных данных другому лицу,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Субъект персональных данных в момент, когда на Сайте принимает/соглашается с настоящей Политикой конфиденциальности, тем самым дает свое согласие на передачу и/или обработку персональных данных третьим лицом, выбранным Оператором в соответствии с российским законодательством, при условии, что такая передача и/или обработка необходима для выполнения Оператором своих обязанностей по гражданско-правовому договору с субъектом персональных данных.; </w:t>
      </w:r>
    </w:p>
    <w:p w14:paraId="5A72FA31" w14:textId="77777777" w:rsidR="00651100" w:rsidRPr="004E2839" w:rsidRDefault="00651100" w:rsidP="004E2839">
      <w:pPr>
        <w:pStyle w:val="a6"/>
        <w:numPr>
          <w:ilvl w:val="2"/>
          <w:numId w:val="6"/>
        </w:numPr>
        <w:spacing w:before="120"/>
        <w:contextualSpacing w:val="0"/>
        <w:rPr>
          <w:rFonts w:asciiTheme="minorHAnsi" w:eastAsia="Times New Roman" w:hAnsiTheme="minorHAnsi" w:cstheme="minorHAnsi"/>
          <w:color w:val="000000"/>
          <w:sz w:val="24"/>
          <w:szCs w:val="30"/>
          <w:lang w:eastAsia="ru-RU"/>
        </w:rPr>
      </w:pPr>
      <w:r w:rsidRPr="004E2839">
        <w:rPr>
          <w:rFonts w:asciiTheme="minorHAnsi" w:eastAsia="Times New Roman" w:hAnsiTheme="minorHAnsi" w:cstheme="minorHAnsi"/>
          <w:color w:val="000000"/>
          <w:sz w:val="24"/>
          <w:szCs w:val="30"/>
          <w:lang w:eastAsia="ru-RU"/>
        </w:rPr>
        <w:t>после истечения срока действия согласия, продолжать обработку моих персональных данных в той части, в которой для ее осуществления Согласие не требуется или не будет требоваться в силу действующего законодательства РФ (п. 2 ст. 9 Федерального закона Российской Федерации от 27 июля 2006 г N 152-ФЗ «О персональных данных»).</w:t>
      </w:r>
    </w:p>
    <w:p w14:paraId="07F50E82" w14:textId="77777777" w:rsidR="006E65CC" w:rsidRDefault="00651100" w:rsidP="006E65CC">
      <w:pPr>
        <w:pStyle w:val="a6"/>
        <w:numPr>
          <w:ilvl w:val="1"/>
          <w:numId w:val="6"/>
        </w:numPr>
        <w:spacing w:before="120"/>
        <w:ind w:left="567" w:hanging="567"/>
        <w:contextualSpacing w:val="0"/>
        <w:rPr>
          <w:rFonts w:ascii="Evolventa" w:hAnsi="Evolventa"/>
          <w:color w:val="000000"/>
          <w:sz w:val="30"/>
          <w:szCs w:val="30"/>
        </w:rPr>
      </w:pPr>
      <w:r w:rsidRPr="006E65CC">
        <w:rPr>
          <w:rFonts w:asciiTheme="minorHAnsi" w:hAnsiTheme="minorHAnsi" w:cstheme="minorHAnsi"/>
          <w:color w:val="000000"/>
          <w:sz w:val="24"/>
          <w:szCs w:val="30"/>
        </w:rPr>
        <w:t>Оператор обязан:</w:t>
      </w:r>
      <w:r>
        <w:rPr>
          <w:rFonts w:ascii="Evolventa" w:hAnsi="Evolventa"/>
          <w:color w:val="000000"/>
          <w:sz w:val="30"/>
          <w:szCs w:val="30"/>
        </w:rPr>
        <w:t> </w:t>
      </w:r>
    </w:p>
    <w:p w14:paraId="5F3A497F" w14:textId="77777777" w:rsidR="006E65CC" w:rsidRDefault="00651100" w:rsidP="006E65CC">
      <w:pPr>
        <w:pStyle w:val="a6"/>
        <w:numPr>
          <w:ilvl w:val="2"/>
          <w:numId w:val="6"/>
        </w:numPr>
        <w:spacing w:before="120"/>
        <w:contextualSpacing w:val="0"/>
        <w:rPr>
          <w:rFonts w:asciiTheme="minorHAnsi" w:eastAsia="Times New Roman" w:hAnsiTheme="minorHAnsi" w:cstheme="minorHAnsi"/>
          <w:color w:val="000000"/>
          <w:sz w:val="24"/>
          <w:szCs w:val="30"/>
          <w:lang w:eastAsia="ru-RU"/>
        </w:rPr>
      </w:pPr>
      <w:r w:rsidRPr="006E65CC">
        <w:rPr>
          <w:rFonts w:asciiTheme="minorHAnsi" w:eastAsia="Times New Roman" w:hAnsiTheme="minorHAnsi" w:cstheme="minorHAnsi"/>
          <w:color w:val="000000"/>
          <w:sz w:val="24"/>
          <w:szCs w:val="30"/>
          <w:lang w:eastAsia="ru-RU"/>
        </w:rPr>
        <w:t>организовывать обработку персональных данных в соответствии с требованиями Закона о персональных данных; </w:t>
      </w:r>
    </w:p>
    <w:p w14:paraId="5A2276C9" w14:textId="77777777" w:rsidR="006E65CC" w:rsidRDefault="00651100" w:rsidP="006E65CC">
      <w:pPr>
        <w:pStyle w:val="a6"/>
        <w:numPr>
          <w:ilvl w:val="2"/>
          <w:numId w:val="6"/>
        </w:numPr>
        <w:spacing w:before="120"/>
        <w:contextualSpacing w:val="0"/>
        <w:rPr>
          <w:rFonts w:asciiTheme="minorHAnsi" w:eastAsia="Times New Roman" w:hAnsiTheme="minorHAnsi" w:cstheme="minorHAnsi"/>
          <w:color w:val="000000"/>
          <w:sz w:val="24"/>
          <w:szCs w:val="30"/>
          <w:lang w:eastAsia="ru-RU"/>
        </w:rPr>
      </w:pPr>
      <w:r w:rsidRPr="006E65CC">
        <w:rPr>
          <w:rFonts w:asciiTheme="minorHAnsi" w:eastAsia="Times New Roman" w:hAnsiTheme="minorHAnsi" w:cstheme="minorHAnsi"/>
          <w:color w:val="000000"/>
          <w:sz w:val="24"/>
          <w:szCs w:val="30"/>
          <w:lang w:eastAsia="ru-RU"/>
        </w:rPr>
        <w:t>Предоставлять Пользователю по его запросу информацию об обработке персональных данных Пользователя</w:t>
      </w:r>
    </w:p>
    <w:p w14:paraId="7733DB34" w14:textId="77777777" w:rsidR="006E65CC" w:rsidRDefault="00651100" w:rsidP="006E65CC">
      <w:pPr>
        <w:pStyle w:val="a6"/>
        <w:numPr>
          <w:ilvl w:val="2"/>
          <w:numId w:val="6"/>
        </w:numPr>
        <w:spacing w:before="120"/>
        <w:contextualSpacing w:val="0"/>
        <w:rPr>
          <w:rFonts w:asciiTheme="minorHAnsi" w:eastAsia="Times New Roman" w:hAnsiTheme="minorHAnsi" w:cstheme="minorHAnsi"/>
          <w:color w:val="000000"/>
          <w:sz w:val="24"/>
          <w:szCs w:val="30"/>
          <w:lang w:eastAsia="ru-RU"/>
        </w:rPr>
      </w:pPr>
      <w:r w:rsidRPr="006E65CC">
        <w:rPr>
          <w:rFonts w:asciiTheme="minorHAnsi" w:eastAsia="Times New Roman" w:hAnsiTheme="minorHAnsi" w:cstheme="minorHAnsi"/>
          <w:color w:val="000000"/>
          <w:sz w:val="24"/>
          <w:szCs w:val="30"/>
          <w:lang w:eastAsia="ru-RU"/>
        </w:rPr>
        <w:t>Использовать полученную информацию исключительно для целей, указанных в Политики.</w:t>
      </w:r>
    </w:p>
    <w:p w14:paraId="1B6D4018" w14:textId="77777777" w:rsidR="006E65CC" w:rsidRDefault="00651100" w:rsidP="006E65CC">
      <w:pPr>
        <w:pStyle w:val="a6"/>
        <w:numPr>
          <w:ilvl w:val="2"/>
          <w:numId w:val="6"/>
        </w:numPr>
        <w:spacing w:before="120"/>
        <w:contextualSpacing w:val="0"/>
        <w:rPr>
          <w:rFonts w:asciiTheme="minorHAnsi" w:eastAsia="Times New Roman" w:hAnsiTheme="minorHAnsi" w:cstheme="minorHAnsi"/>
          <w:color w:val="000000"/>
          <w:sz w:val="24"/>
          <w:szCs w:val="30"/>
          <w:lang w:eastAsia="ru-RU"/>
        </w:rPr>
      </w:pPr>
      <w:r w:rsidRPr="006E65CC">
        <w:rPr>
          <w:rFonts w:asciiTheme="minorHAnsi" w:eastAsia="Times New Roman" w:hAnsiTheme="minorHAnsi" w:cstheme="minorHAnsi"/>
          <w:color w:val="000000"/>
          <w:sz w:val="24"/>
          <w:szCs w:val="30"/>
          <w:lang w:eastAsia="ru-RU"/>
        </w:rPr>
        <w:t>Соблюдать конфиденциальность персональных данных, не раскрывать третьим лицам и не распространять персональные данные без согласия Пользователя.</w:t>
      </w:r>
    </w:p>
    <w:p w14:paraId="4940A944" w14:textId="77777777" w:rsidR="006E65CC" w:rsidRDefault="00651100" w:rsidP="006E65CC">
      <w:pPr>
        <w:pStyle w:val="a6"/>
        <w:numPr>
          <w:ilvl w:val="2"/>
          <w:numId w:val="6"/>
        </w:numPr>
        <w:spacing w:before="120"/>
        <w:contextualSpacing w:val="0"/>
        <w:rPr>
          <w:rFonts w:asciiTheme="minorHAnsi" w:eastAsia="Times New Roman" w:hAnsiTheme="minorHAnsi" w:cstheme="minorHAnsi"/>
          <w:color w:val="000000"/>
          <w:sz w:val="24"/>
          <w:szCs w:val="30"/>
          <w:lang w:eastAsia="ru-RU"/>
        </w:rPr>
      </w:pPr>
      <w:r w:rsidRPr="006E65CC">
        <w:rPr>
          <w:rFonts w:asciiTheme="minorHAnsi" w:eastAsia="Times New Roman" w:hAnsiTheme="minorHAnsi" w:cstheme="minorHAnsi"/>
          <w:color w:val="000000"/>
          <w:sz w:val="24"/>
          <w:szCs w:val="30"/>
          <w:lang w:eastAsia="ru-RU"/>
        </w:rPr>
        <w:t>Принимать правовые, организационные и технические меры по обеспечению конфиденциальности и безопасности персональных данных Пользователя согласно порядку, обычно используемого для защиты такого рода информации в существующем деловом обороте.</w:t>
      </w:r>
    </w:p>
    <w:p w14:paraId="50AA79A8" w14:textId="77777777" w:rsidR="006E65CC" w:rsidRDefault="00651100" w:rsidP="006E65CC">
      <w:pPr>
        <w:pStyle w:val="a6"/>
        <w:numPr>
          <w:ilvl w:val="2"/>
          <w:numId w:val="6"/>
        </w:numPr>
        <w:spacing w:before="120"/>
        <w:contextualSpacing w:val="0"/>
        <w:rPr>
          <w:rFonts w:asciiTheme="minorHAnsi" w:eastAsia="Times New Roman" w:hAnsiTheme="minorHAnsi" w:cstheme="minorHAnsi"/>
          <w:color w:val="000000"/>
          <w:sz w:val="24"/>
          <w:szCs w:val="30"/>
          <w:lang w:eastAsia="ru-RU"/>
        </w:rPr>
      </w:pPr>
      <w:r w:rsidRPr="006E65CC">
        <w:rPr>
          <w:rFonts w:asciiTheme="minorHAnsi" w:eastAsia="Times New Roman" w:hAnsiTheme="minorHAnsi" w:cstheme="minorHAnsi"/>
          <w:color w:val="000000"/>
          <w:sz w:val="24"/>
          <w:szCs w:val="30"/>
          <w:lang w:eastAsia="ru-RU"/>
        </w:rPr>
        <w:t xml:space="preserve">Осуществить блокирование персональных данных, относящихся к соответствующему Пользователю, с момента обращения или запроса </w:t>
      </w:r>
      <w:proofErr w:type="gramStart"/>
      <w:r w:rsidRPr="006E65CC">
        <w:rPr>
          <w:rFonts w:asciiTheme="minorHAnsi" w:eastAsia="Times New Roman" w:hAnsiTheme="minorHAnsi" w:cstheme="minorHAnsi"/>
          <w:color w:val="000000"/>
          <w:sz w:val="24"/>
          <w:szCs w:val="30"/>
          <w:lang w:eastAsia="ru-RU"/>
        </w:rPr>
        <w:t>Пользователя</w:t>
      </w:r>
      <w:proofErr w:type="gramEnd"/>
      <w:r w:rsidRPr="006E65CC">
        <w:rPr>
          <w:rFonts w:asciiTheme="minorHAnsi" w:eastAsia="Times New Roman" w:hAnsiTheme="minorHAnsi" w:cstheme="minorHAnsi"/>
          <w:color w:val="000000"/>
          <w:sz w:val="24"/>
          <w:szCs w:val="30"/>
          <w:lang w:eastAsia="ru-RU"/>
        </w:rPr>
        <w:t xml:space="preserve">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w:t>
      </w:r>
    </w:p>
    <w:p w14:paraId="370A07B6" w14:textId="77777777" w:rsidR="006E65CC" w:rsidRDefault="00651100" w:rsidP="006E65CC">
      <w:pPr>
        <w:pStyle w:val="a6"/>
        <w:numPr>
          <w:ilvl w:val="2"/>
          <w:numId w:val="6"/>
        </w:numPr>
        <w:spacing w:before="120"/>
        <w:contextualSpacing w:val="0"/>
        <w:rPr>
          <w:rFonts w:asciiTheme="minorHAnsi" w:eastAsia="Times New Roman" w:hAnsiTheme="minorHAnsi" w:cstheme="minorHAnsi"/>
          <w:color w:val="000000"/>
          <w:sz w:val="24"/>
          <w:szCs w:val="30"/>
          <w:lang w:eastAsia="ru-RU"/>
        </w:rPr>
      </w:pPr>
      <w:r w:rsidRPr="006E65CC">
        <w:rPr>
          <w:rFonts w:asciiTheme="minorHAnsi" w:eastAsia="Times New Roman" w:hAnsiTheme="minorHAnsi" w:cstheme="minorHAnsi"/>
          <w:color w:val="000000"/>
          <w:sz w:val="24"/>
          <w:szCs w:val="30"/>
          <w:lang w:eastAsia="ru-RU"/>
        </w:rPr>
        <w:lastRenderedPageBreak/>
        <w:t>Уточнять персональные данные, в случае подтверждения факта неточности персональных данных</w:t>
      </w:r>
    </w:p>
    <w:p w14:paraId="16D69741" w14:textId="77777777" w:rsidR="006E65CC" w:rsidRDefault="00651100" w:rsidP="006E65CC">
      <w:pPr>
        <w:pStyle w:val="a6"/>
        <w:numPr>
          <w:ilvl w:val="2"/>
          <w:numId w:val="6"/>
        </w:numPr>
        <w:spacing w:before="120"/>
        <w:contextualSpacing w:val="0"/>
        <w:rPr>
          <w:rFonts w:asciiTheme="minorHAnsi" w:eastAsia="Times New Roman" w:hAnsiTheme="minorHAnsi" w:cstheme="minorHAnsi"/>
          <w:color w:val="000000"/>
          <w:sz w:val="24"/>
          <w:szCs w:val="30"/>
          <w:lang w:eastAsia="ru-RU"/>
        </w:rPr>
      </w:pPr>
      <w:r w:rsidRPr="006E65CC">
        <w:rPr>
          <w:rFonts w:asciiTheme="minorHAnsi" w:eastAsia="Times New Roman" w:hAnsiTheme="minorHAnsi" w:cstheme="minorHAnsi"/>
          <w:color w:val="000000"/>
          <w:sz w:val="24"/>
          <w:szCs w:val="30"/>
          <w:lang w:eastAsia="ru-RU"/>
        </w:rPr>
        <w:t>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Уничтожение персональных данных подтверждается Актом об уничтожении.</w:t>
      </w:r>
    </w:p>
    <w:p w14:paraId="41754CB0" w14:textId="77777777" w:rsidR="00651100" w:rsidRPr="006E65CC" w:rsidRDefault="00651100" w:rsidP="006E65CC">
      <w:pPr>
        <w:pStyle w:val="a6"/>
        <w:numPr>
          <w:ilvl w:val="2"/>
          <w:numId w:val="6"/>
        </w:numPr>
        <w:spacing w:before="120"/>
        <w:contextualSpacing w:val="0"/>
        <w:rPr>
          <w:rFonts w:asciiTheme="minorHAnsi" w:eastAsia="Times New Roman" w:hAnsiTheme="minorHAnsi" w:cstheme="minorHAnsi"/>
          <w:color w:val="000000"/>
          <w:sz w:val="24"/>
          <w:szCs w:val="30"/>
          <w:lang w:eastAsia="ru-RU"/>
        </w:rPr>
      </w:pPr>
      <w:r w:rsidRPr="006E65CC">
        <w:rPr>
          <w:rFonts w:asciiTheme="minorHAnsi" w:eastAsia="Times New Roman" w:hAnsiTheme="minorHAnsi" w:cstheme="minorHAnsi"/>
          <w:color w:val="000000"/>
          <w:sz w:val="24"/>
          <w:szCs w:val="30"/>
          <w:lang w:eastAsia="ru-RU"/>
        </w:rPr>
        <w:t>Прекратить обработку персональных данных или обеспечить прекращение такой обработки, в случае обращения Пользователя/Заказчика с соответствующим требованием, в срок, не превышающий десяти рабочих дней с даты получения требования.</w:t>
      </w:r>
    </w:p>
    <w:p w14:paraId="4C0BDEFE" w14:textId="77777777" w:rsidR="006E65CC" w:rsidRDefault="00651100" w:rsidP="006E65CC">
      <w:pPr>
        <w:pStyle w:val="a6"/>
        <w:numPr>
          <w:ilvl w:val="1"/>
          <w:numId w:val="6"/>
        </w:numPr>
        <w:spacing w:before="120"/>
        <w:ind w:left="567" w:hanging="567"/>
        <w:contextualSpacing w:val="0"/>
        <w:rPr>
          <w:rFonts w:ascii="Evolventa" w:hAnsi="Evolventa"/>
          <w:color w:val="000000"/>
          <w:sz w:val="30"/>
          <w:szCs w:val="30"/>
        </w:rPr>
      </w:pPr>
      <w:r w:rsidRPr="006E65CC">
        <w:rPr>
          <w:rFonts w:asciiTheme="minorHAnsi" w:hAnsiTheme="minorHAnsi" w:cstheme="minorHAnsi"/>
          <w:color w:val="000000"/>
          <w:sz w:val="24"/>
          <w:szCs w:val="30"/>
        </w:rPr>
        <w:t>Пользователь/Заказчик вправе:</w:t>
      </w:r>
      <w:r>
        <w:rPr>
          <w:rFonts w:ascii="Evolventa" w:hAnsi="Evolventa"/>
          <w:color w:val="000000"/>
          <w:sz w:val="30"/>
          <w:szCs w:val="30"/>
        </w:rPr>
        <w:t> </w:t>
      </w:r>
    </w:p>
    <w:p w14:paraId="7E76950E" w14:textId="77777777" w:rsidR="006E65CC" w:rsidRDefault="00651100" w:rsidP="006E65CC">
      <w:pPr>
        <w:pStyle w:val="a6"/>
        <w:numPr>
          <w:ilvl w:val="2"/>
          <w:numId w:val="6"/>
        </w:numPr>
        <w:spacing w:before="120"/>
        <w:contextualSpacing w:val="0"/>
        <w:rPr>
          <w:rFonts w:asciiTheme="minorHAnsi" w:eastAsia="Times New Roman" w:hAnsiTheme="minorHAnsi" w:cstheme="minorHAnsi"/>
          <w:color w:val="000000"/>
          <w:sz w:val="24"/>
          <w:szCs w:val="30"/>
          <w:lang w:eastAsia="ru-RU"/>
        </w:rPr>
      </w:pPr>
      <w:r w:rsidRPr="006E65CC">
        <w:rPr>
          <w:rFonts w:asciiTheme="minorHAnsi" w:eastAsia="Times New Roman" w:hAnsiTheme="minorHAnsi" w:cstheme="minorHAnsi"/>
          <w:color w:val="000000"/>
          <w:sz w:val="24"/>
          <w:szCs w:val="30"/>
          <w:lang w:eastAsia="ru-RU"/>
        </w:rPr>
        <w:t>получать доступ к персональным данным, за исключением случаев, когда доступ ограничивается в соответствии с требованиями законодательства РФ;</w:t>
      </w:r>
    </w:p>
    <w:p w14:paraId="264131AC" w14:textId="77777777" w:rsidR="006E65CC" w:rsidRDefault="00651100" w:rsidP="006E65CC">
      <w:pPr>
        <w:pStyle w:val="a6"/>
        <w:numPr>
          <w:ilvl w:val="2"/>
          <w:numId w:val="6"/>
        </w:numPr>
        <w:spacing w:before="120"/>
        <w:contextualSpacing w:val="0"/>
        <w:rPr>
          <w:rFonts w:asciiTheme="minorHAnsi" w:eastAsia="Times New Roman" w:hAnsiTheme="minorHAnsi" w:cstheme="minorHAnsi"/>
          <w:color w:val="000000"/>
          <w:sz w:val="24"/>
          <w:szCs w:val="30"/>
          <w:lang w:eastAsia="ru-RU"/>
        </w:rPr>
      </w:pPr>
      <w:r w:rsidRPr="006E65CC">
        <w:rPr>
          <w:rFonts w:asciiTheme="minorHAnsi" w:eastAsia="Times New Roman" w:hAnsiTheme="minorHAnsi" w:cstheme="minorHAnsi"/>
          <w:color w:val="000000"/>
          <w:sz w:val="24"/>
          <w:szCs w:val="30"/>
          <w:lang w:eastAsia="ru-RU"/>
        </w:rPr>
        <w:t>получать достоверную информацию об обработке персональных данных, в том числе подтверждение факта обработки, о целях и способах обработки, сроках обработки и пр.;</w:t>
      </w:r>
    </w:p>
    <w:p w14:paraId="2E1B696E" w14:textId="77777777" w:rsidR="006E65CC" w:rsidRDefault="00651100" w:rsidP="006E65CC">
      <w:pPr>
        <w:pStyle w:val="a6"/>
        <w:numPr>
          <w:ilvl w:val="2"/>
          <w:numId w:val="6"/>
        </w:numPr>
        <w:spacing w:before="120"/>
        <w:contextualSpacing w:val="0"/>
        <w:rPr>
          <w:rFonts w:asciiTheme="minorHAnsi" w:eastAsia="Times New Roman" w:hAnsiTheme="minorHAnsi" w:cstheme="minorHAnsi"/>
          <w:color w:val="000000"/>
          <w:sz w:val="24"/>
          <w:szCs w:val="30"/>
          <w:lang w:eastAsia="ru-RU"/>
        </w:rPr>
      </w:pPr>
      <w:r w:rsidRPr="006E65CC">
        <w:rPr>
          <w:rFonts w:asciiTheme="minorHAnsi" w:eastAsia="Times New Roman" w:hAnsiTheme="minorHAnsi" w:cstheme="minorHAnsi"/>
          <w:color w:val="000000"/>
          <w:sz w:val="24"/>
          <w:szCs w:val="30"/>
          <w:lang w:eastAsia="ru-RU"/>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14:paraId="6CA8618C" w14:textId="77777777" w:rsidR="006E65CC" w:rsidRDefault="00651100" w:rsidP="006E65CC">
      <w:pPr>
        <w:pStyle w:val="a6"/>
        <w:numPr>
          <w:ilvl w:val="2"/>
          <w:numId w:val="6"/>
        </w:numPr>
        <w:spacing w:before="120"/>
        <w:contextualSpacing w:val="0"/>
        <w:rPr>
          <w:rFonts w:asciiTheme="minorHAnsi" w:eastAsia="Times New Roman" w:hAnsiTheme="minorHAnsi" w:cstheme="minorHAnsi"/>
          <w:color w:val="000000"/>
          <w:sz w:val="24"/>
          <w:szCs w:val="30"/>
          <w:lang w:eastAsia="ru-RU"/>
        </w:rPr>
      </w:pPr>
      <w:r w:rsidRPr="006E65CC">
        <w:rPr>
          <w:rFonts w:asciiTheme="minorHAnsi" w:eastAsia="Times New Roman" w:hAnsiTheme="minorHAnsi" w:cstheme="minorHAnsi"/>
          <w:color w:val="000000"/>
          <w:sz w:val="24"/>
          <w:szCs w:val="30"/>
          <w:lang w:eastAsia="ru-RU"/>
        </w:rPr>
        <w:t>отозвать согласие на обработку персональных данных; </w:t>
      </w:r>
    </w:p>
    <w:p w14:paraId="12B327BB" w14:textId="77777777" w:rsidR="00651100" w:rsidRPr="006E65CC" w:rsidRDefault="00651100" w:rsidP="006E65CC">
      <w:pPr>
        <w:pStyle w:val="a6"/>
        <w:numPr>
          <w:ilvl w:val="2"/>
          <w:numId w:val="6"/>
        </w:numPr>
        <w:spacing w:before="120"/>
        <w:contextualSpacing w:val="0"/>
        <w:rPr>
          <w:rFonts w:asciiTheme="minorHAnsi" w:eastAsia="Times New Roman" w:hAnsiTheme="minorHAnsi" w:cstheme="minorHAnsi"/>
          <w:color w:val="000000"/>
          <w:sz w:val="24"/>
          <w:szCs w:val="30"/>
          <w:lang w:eastAsia="ru-RU"/>
        </w:rPr>
      </w:pPr>
      <w:r w:rsidRPr="006E65CC">
        <w:rPr>
          <w:rFonts w:asciiTheme="minorHAnsi" w:eastAsia="Times New Roman" w:hAnsiTheme="minorHAnsi" w:cstheme="minorHAnsi"/>
          <w:color w:val="000000"/>
          <w:sz w:val="24"/>
          <w:szCs w:val="30"/>
          <w:lang w:eastAsia="ru-RU"/>
        </w:rPr>
        <w:t xml:space="preserve">обжаловать в </w:t>
      </w:r>
      <w:proofErr w:type="spellStart"/>
      <w:r w:rsidRPr="006E65CC">
        <w:rPr>
          <w:rFonts w:asciiTheme="minorHAnsi" w:eastAsia="Times New Roman" w:hAnsiTheme="minorHAnsi" w:cstheme="minorHAnsi"/>
          <w:color w:val="000000"/>
          <w:sz w:val="24"/>
          <w:szCs w:val="30"/>
          <w:lang w:eastAsia="ru-RU"/>
        </w:rPr>
        <w:t>Роскомнадзоре</w:t>
      </w:r>
      <w:proofErr w:type="spellEnd"/>
      <w:r w:rsidRPr="006E65CC">
        <w:rPr>
          <w:rFonts w:asciiTheme="minorHAnsi" w:eastAsia="Times New Roman" w:hAnsiTheme="minorHAnsi" w:cstheme="minorHAnsi"/>
          <w:color w:val="000000"/>
          <w:sz w:val="24"/>
          <w:szCs w:val="30"/>
          <w:lang w:eastAsia="ru-RU"/>
        </w:rPr>
        <w:t xml:space="preserve"> или в судебном порядке неправомерные действия или бездействие Оператора при обработке его персональных данных.</w:t>
      </w:r>
    </w:p>
    <w:p w14:paraId="7E07EBC0" w14:textId="77777777" w:rsidR="00651100" w:rsidRDefault="00651100" w:rsidP="00126554">
      <w:pPr>
        <w:pStyle w:val="a6"/>
        <w:numPr>
          <w:ilvl w:val="0"/>
          <w:numId w:val="6"/>
        </w:numPr>
        <w:shd w:val="clear" w:color="auto" w:fill="F6F6F6"/>
        <w:spacing w:before="240"/>
        <w:ind w:left="357" w:hanging="357"/>
        <w:contextualSpacing w:val="0"/>
        <w:rPr>
          <w:rFonts w:ascii="Evolventa" w:hAnsi="Evolventa"/>
          <w:color w:val="000000"/>
          <w:sz w:val="30"/>
          <w:szCs w:val="30"/>
        </w:rPr>
      </w:pPr>
      <w:r w:rsidRPr="00126554">
        <w:rPr>
          <w:rFonts w:asciiTheme="minorHAnsi" w:eastAsia="Times New Roman" w:hAnsiTheme="minorHAnsi" w:cstheme="minorHAnsi"/>
          <w:b/>
          <w:sz w:val="28"/>
          <w:lang w:eastAsia="ru-RU"/>
        </w:rPr>
        <w:t>МЕРЫ ПО ВЫПОЛНЕНИЮ ОБЯЗАННОСТЕЙ ОПЕРАТОРА В ОБЕСПЕЧЕНИИ БЕЗОПАСНОСТИ ПЕРСОНАЛЬНЫХ ДАННЫХ ПРИ ИХ ОБРАБОТКЕ</w:t>
      </w:r>
    </w:p>
    <w:p w14:paraId="10EC1525" w14:textId="77777777" w:rsidR="00651100" w:rsidRPr="006E65CC" w:rsidRDefault="00651100" w:rsidP="006E65CC">
      <w:pPr>
        <w:pStyle w:val="a6"/>
        <w:numPr>
          <w:ilvl w:val="1"/>
          <w:numId w:val="6"/>
        </w:numPr>
        <w:spacing w:before="120"/>
        <w:ind w:left="567" w:hanging="567"/>
        <w:contextualSpacing w:val="0"/>
        <w:rPr>
          <w:rFonts w:asciiTheme="minorHAnsi" w:eastAsia="Times New Roman" w:hAnsiTheme="minorHAnsi" w:cstheme="minorHAnsi"/>
          <w:color w:val="000000"/>
          <w:sz w:val="24"/>
          <w:szCs w:val="30"/>
          <w:lang w:eastAsia="ru-RU"/>
        </w:rPr>
      </w:pPr>
      <w:r w:rsidRPr="006E65CC">
        <w:rPr>
          <w:rFonts w:asciiTheme="minorHAnsi" w:eastAsia="Times New Roman" w:hAnsiTheme="minorHAnsi" w:cstheme="minorHAnsi"/>
          <w:color w:val="000000"/>
          <w:sz w:val="24"/>
          <w:szCs w:val="30"/>
          <w:lang w:eastAsia="ru-RU"/>
        </w:rPr>
        <w:t>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4BF3F19A" w14:textId="77777777" w:rsidR="00651100" w:rsidRPr="006E65CC" w:rsidRDefault="00651100" w:rsidP="006E65CC">
      <w:pPr>
        <w:pStyle w:val="a8"/>
        <w:numPr>
          <w:ilvl w:val="0"/>
          <w:numId w:val="7"/>
        </w:numPr>
        <w:shd w:val="clear" w:color="auto" w:fill="F6F6F6"/>
        <w:spacing w:after="0" w:line="240" w:lineRule="auto"/>
        <w:ind w:left="993"/>
        <w:rPr>
          <w:rFonts w:eastAsia="Times New Roman" w:cstheme="minorHAnsi"/>
          <w:color w:val="000000"/>
          <w:sz w:val="24"/>
          <w:szCs w:val="24"/>
          <w:lang w:eastAsia="ru-RU"/>
        </w:rPr>
      </w:pPr>
      <w:r w:rsidRPr="006E65CC">
        <w:rPr>
          <w:rFonts w:eastAsia="Times New Roman" w:cstheme="minorHAnsi"/>
          <w:color w:val="000000"/>
          <w:sz w:val="24"/>
          <w:szCs w:val="24"/>
          <w:lang w:eastAsia="ru-RU"/>
        </w:rPr>
        <w:t>принимает документы, регулирующие отношения в сфере обработки и защиты персональных данных;</w:t>
      </w:r>
    </w:p>
    <w:p w14:paraId="68886D85" w14:textId="77777777" w:rsidR="00651100" w:rsidRPr="006E65CC" w:rsidRDefault="00651100" w:rsidP="006E65CC">
      <w:pPr>
        <w:pStyle w:val="a8"/>
        <w:numPr>
          <w:ilvl w:val="0"/>
          <w:numId w:val="7"/>
        </w:numPr>
        <w:shd w:val="clear" w:color="auto" w:fill="F6F6F6"/>
        <w:spacing w:after="0" w:line="240" w:lineRule="auto"/>
        <w:ind w:left="993"/>
        <w:rPr>
          <w:rFonts w:eastAsia="Times New Roman" w:cstheme="minorHAnsi"/>
          <w:color w:val="000000"/>
          <w:sz w:val="24"/>
          <w:szCs w:val="24"/>
          <w:lang w:eastAsia="ru-RU"/>
        </w:rPr>
      </w:pPr>
      <w:r w:rsidRPr="006E65CC">
        <w:rPr>
          <w:rFonts w:eastAsia="Times New Roman" w:cstheme="minorHAnsi"/>
          <w:color w:val="000000"/>
          <w:sz w:val="24"/>
          <w:szCs w:val="24"/>
          <w:lang w:eastAsia="ru-RU"/>
        </w:rPr>
        <w:t>хранит персональные данные в условиях, при которых обеспечивается их сохранность и исключается неправомерный доступ к ним</w:t>
      </w:r>
    </w:p>
    <w:p w14:paraId="54DE7995" w14:textId="77777777" w:rsidR="00651100" w:rsidRPr="006E65CC" w:rsidRDefault="00651100" w:rsidP="006E65CC">
      <w:pPr>
        <w:pStyle w:val="a8"/>
        <w:numPr>
          <w:ilvl w:val="0"/>
          <w:numId w:val="7"/>
        </w:numPr>
        <w:shd w:val="clear" w:color="auto" w:fill="F6F6F6"/>
        <w:spacing w:after="0" w:line="240" w:lineRule="auto"/>
        <w:ind w:left="993"/>
        <w:rPr>
          <w:rFonts w:eastAsia="Times New Roman" w:cstheme="minorHAnsi"/>
          <w:color w:val="000000"/>
          <w:sz w:val="24"/>
          <w:szCs w:val="24"/>
          <w:lang w:eastAsia="ru-RU"/>
        </w:rPr>
      </w:pPr>
      <w:r w:rsidRPr="006E65CC">
        <w:rPr>
          <w:rFonts w:eastAsia="Times New Roman" w:cstheme="minorHAnsi"/>
          <w:color w:val="000000"/>
          <w:sz w:val="24"/>
          <w:szCs w:val="24"/>
          <w:lang w:eastAsia="ru-RU"/>
        </w:rPr>
        <w:t xml:space="preserve">производит оценку вреда, который может быть причинен </w:t>
      </w:r>
      <w:proofErr w:type="gramStart"/>
      <w:r w:rsidRPr="006E65CC">
        <w:rPr>
          <w:rFonts w:eastAsia="Times New Roman" w:cstheme="minorHAnsi"/>
          <w:color w:val="000000"/>
          <w:sz w:val="24"/>
          <w:szCs w:val="24"/>
          <w:lang w:eastAsia="ru-RU"/>
        </w:rPr>
        <w:t>субъекту  в</w:t>
      </w:r>
      <w:proofErr w:type="gramEnd"/>
      <w:r w:rsidRPr="006E65CC">
        <w:rPr>
          <w:rFonts w:eastAsia="Times New Roman" w:cstheme="minorHAnsi"/>
          <w:color w:val="000000"/>
          <w:sz w:val="24"/>
          <w:szCs w:val="24"/>
          <w:lang w:eastAsia="ru-RU"/>
        </w:rPr>
        <w:t xml:space="preserve"> случае нарушения законодательства о персональных данных</w:t>
      </w:r>
    </w:p>
    <w:p w14:paraId="75EB230A" w14:textId="77777777" w:rsidR="00651100" w:rsidRPr="006E65CC" w:rsidRDefault="00651100" w:rsidP="006E65CC">
      <w:pPr>
        <w:pStyle w:val="a8"/>
        <w:numPr>
          <w:ilvl w:val="0"/>
          <w:numId w:val="7"/>
        </w:numPr>
        <w:shd w:val="clear" w:color="auto" w:fill="F6F6F6"/>
        <w:spacing w:after="0" w:line="240" w:lineRule="auto"/>
        <w:ind w:left="993"/>
        <w:rPr>
          <w:rFonts w:eastAsia="Times New Roman" w:cstheme="minorHAnsi"/>
          <w:color w:val="000000"/>
          <w:sz w:val="24"/>
          <w:szCs w:val="24"/>
          <w:lang w:eastAsia="ru-RU"/>
        </w:rPr>
      </w:pPr>
      <w:r w:rsidRPr="006E65CC">
        <w:rPr>
          <w:rFonts w:eastAsia="Times New Roman" w:cstheme="minorHAnsi"/>
          <w:color w:val="000000"/>
          <w:sz w:val="24"/>
          <w:szCs w:val="24"/>
          <w:lang w:eastAsia="ru-RU"/>
        </w:rPr>
        <w:t>осуществляет внутренний контроль и аудит соответствия обработки персональных данных законодательству Р</w:t>
      </w:r>
      <w:r w:rsidR="006E65CC">
        <w:rPr>
          <w:rFonts w:eastAsia="Times New Roman" w:cstheme="minorHAnsi"/>
          <w:color w:val="000000"/>
          <w:sz w:val="24"/>
          <w:szCs w:val="24"/>
          <w:lang w:eastAsia="ru-RU"/>
        </w:rPr>
        <w:t xml:space="preserve">оссийской </w:t>
      </w:r>
      <w:r w:rsidRPr="006E65CC">
        <w:rPr>
          <w:rFonts w:eastAsia="Times New Roman" w:cstheme="minorHAnsi"/>
          <w:color w:val="000000"/>
          <w:sz w:val="24"/>
          <w:szCs w:val="24"/>
          <w:lang w:eastAsia="ru-RU"/>
        </w:rPr>
        <w:t>Ф</w:t>
      </w:r>
      <w:r w:rsidR="006E65CC">
        <w:rPr>
          <w:rFonts w:eastAsia="Times New Roman" w:cstheme="minorHAnsi"/>
          <w:color w:val="000000"/>
          <w:sz w:val="24"/>
          <w:szCs w:val="24"/>
          <w:lang w:eastAsia="ru-RU"/>
        </w:rPr>
        <w:t>едерации.</w:t>
      </w:r>
    </w:p>
    <w:p w14:paraId="58AC35A3" w14:textId="77777777" w:rsidR="00651100" w:rsidRPr="00126554" w:rsidRDefault="00651100" w:rsidP="00126554">
      <w:pPr>
        <w:pStyle w:val="a6"/>
        <w:numPr>
          <w:ilvl w:val="0"/>
          <w:numId w:val="6"/>
        </w:numPr>
        <w:shd w:val="clear" w:color="auto" w:fill="F6F6F6"/>
        <w:spacing w:before="240"/>
        <w:ind w:left="357" w:hanging="357"/>
        <w:contextualSpacing w:val="0"/>
        <w:rPr>
          <w:rFonts w:asciiTheme="minorHAnsi" w:eastAsia="Times New Roman" w:hAnsiTheme="minorHAnsi" w:cstheme="minorHAnsi"/>
          <w:b/>
          <w:sz w:val="28"/>
          <w:lang w:eastAsia="ru-RU"/>
        </w:rPr>
      </w:pPr>
      <w:r w:rsidRPr="00126554">
        <w:rPr>
          <w:rFonts w:asciiTheme="minorHAnsi" w:eastAsia="Times New Roman" w:hAnsiTheme="minorHAnsi" w:cstheme="minorHAnsi"/>
          <w:b/>
          <w:sz w:val="28"/>
          <w:lang w:eastAsia="ru-RU"/>
        </w:rPr>
        <w:t>ЗАКЛЮЧИТЕЛЬНЫЕ</w:t>
      </w:r>
      <w:r w:rsidRPr="00126554">
        <w:rPr>
          <w:rFonts w:asciiTheme="minorHAnsi" w:eastAsia="Times New Roman" w:hAnsiTheme="minorHAnsi" w:cstheme="minorHAnsi"/>
          <w:bCs/>
          <w:sz w:val="28"/>
          <w:lang w:eastAsia="ru-RU"/>
        </w:rPr>
        <w:t xml:space="preserve"> </w:t>
      </w:r>
      <w:r w:rsidRPr="00126554">
        <w:rPr>
          <w:rFonts w:asciiTheme="minorHAnsi" w:eastAsia="Times New Roman" w:hAnsiTheme="minorHAnsi" w:cstheme="minorHAnsi"/>
          <w:b/>
          <w:sz w:val="28"/>
          <w:lang w:eastAsia="ru-RU"/>
        </w:rPr>
        <w:t>ПОЛОЖЕНИЯ</w:t>
      </w:r>
    </w:p>
    <w:p w14:paraId="6192838E" w14:textId="12703D27" w:rsidR="00651100" w:rsidRPr="006E65CC" w:rsidRDefault="00651100" w:rsidP="006E65CC">
      <w:pPr>
        <w:pStyle w:val="a6"/>
        <w:numPr>
          <w:ilvl w:val="1"/>
          <w:numId w:val="6"/>
        </w:numPr>
        <w:spacing w:before="120"/>
        <w:ind w:left="567" w:hanging="567"/>
        <w:contextualSpacing w:val="0"/>
        <w:rPr>
          <w:rFonts w:asciiTheme="minorHAnsi" w:hAnsiTheme="minorHAnsi" w:cstheme="minorHAnsi"/>
          <w:color w:val="000000"/>
          <w:sz w:val="24"/>
          <w:szCs w:val="30"/>
        </w:rPr>
      </w:pPr>
      <w:r w:rsidRPr="006E65CC">
        <w:rPr>
          <w:rFonts w:asciiTheme="minorHAnsi" w:eastAsia="Times New Roman" w:hAnsiTheme="minorHAnsi" w:cstheme="minorHAnsi"/>
          <w:color w:val="000000"/>
          <w:sz w:val="24"/>
          <w:szCs w:val="30"/>
          <w:lang w:eastAsia="ru-RU"/>
        </w:rPr>
        <w:t>Пользователь</w:t>
      </w:r>
      <w:r w:rsidRPr="006E65CC">
        <w:rPr>
          <w:rFonts w:asciiTheme="minorHAnsi" w:hAnsiTheme="minorHAnsi" w:cstheme="minorHAnsi"/>
          <w:color w:val="000000"/>
          <w:sz w:val="24"/>
          <w:szCs w:val="30"/>
        </w:rPr>
        <w:t xml:space="preserve"> может получить любые разъяснения по интересующим вопросам, касающимся обработки его персональных данных, а также запросить письменно информацию касающуюся обработки персональных данных, обратившись к Оператору в печатном виде, отправив уведомление на адрес электронной почт</w:t>
      </w:r>
      <w:r w:rsidRPr="00E26739">
        <w:rPr>
          <w:rFonts w:asciiTheme="minorHAnsi" w:hAnsiTheme="minorHAnsi" w:cstheme="minorHAnsi"/>
          <w:color w:val="000000"/>
          <w:sz w:val="24"/>
          <w:szCs w:val="30"/>
        </w:rPr>
        <w:t>ы</w:t>
      </w:r>
      <w:r w:rsidRPr="00E26739">
        <w:rPr>
          <w:rFonts w:ascii="Evolventa" w:hAnsi="Evolventa"/>
          <w:color w:val="000000"/>
          <w:sz w:val="30"/>
          <w:szCs w:val="30"/>
        </w:rPr>
        <w:t> </w:t>
      </w:r>
      <w:hyperlink r:id="rId11" w:history="1">
        <w:r w:rsidR="00E26739" w:rsidRPr="00E26739">
          <w:rPr>
            <w:rStyle w:val="a5"/>
            <w:rFonts w:asciiTheme="minorHAnsi" w:hAnsiTheme="minorHAnsi" w:cstheme="minorHAnsi"/>
            <w:sz w:val="24"/>
            <w:szCs w:val="24"/>
            <w:lang w:val="en-US"/>
          </w:rPr>
          <w:t>info</w:t>
        </w:r>
        <w:r w:rsidR="00E26739" w:rsidRPr="00E26739">
          <w:rPr>
            <w:rStyle w:val="a5"/>
            <w:rFonts w:asciiTheme="minorHAnsi" w:hAnsiTheme="minorHAnsi" w:cstheme="minorHAnsi"/>
            <w:sz w:val="24"/>
            <w:szCs w:val="24"/>
          </w:rPr>
          <w:t>@</w:t>
        </w:r>
        <w:r w:rsidR="00E26739" w:rsidRPr="00E26739">
          <w:rPr>
            <w:rStyle w:val="a5"/>
            <w:rFonts w:asciiTheme="minorHAnsi" w:hAnsiTheme="minorHAnsi" w:cstheme="minorHAnsi"/>
            <w:sz w:val="24"/>
            <w:szCs w:val="24"/>
            <w:lang w:val="en-US"/>
          </w:rPr>
          <w:t>a</w:t>
        </w:r>
        <w:r w:rsidR="00E26739" w:rsidRPr="00E26739">
          <w:rPr>
            <w:rStyle w:val="a5"/>
            <w:rFonts w:asciiTheme="minorHAnsi" w:hAnsiTheme="minorHAnsi" w:cstheme="minorHAnsi"/>
            <w:sz w:val="24"/>
            <w:szCs w:val="24"/>
          </w:rPr>
          <w:t>-</w:t>
        </w:r>
        <w:r w:rsidR="00E26739" w:rsidRPr="00E26739">
          <w:rPr>
            <w:rStyle w:val="a5"/>
            <w:rFonts w:asciiTheme="minorHAnsi" w:hAnsiTheme="minorHAnsi" w:cstheme="minorHAnsi"/>
            <w:sz w:val="24"/>
            <w:szCs w:val="24"/>
            <w:lang w:val="en-US"/>
          </w:rPr>
          <w:t>b</w:t>
        </w:r>
        <w:r w:rsidR="00E26739" w:rsidRPr="00E26739">
          <w:rPr>
            <w:rStyle w:val="a5"/>
            <w:rFonts w:asciiTheme="minorHAnsi" w:hAnsiTheme="minorHAnsi" w:cstheme="minorHAnsi"/>
            <w:sz w:val="24"/>
            <w:szCs w:val="24"/>
          </w:rPr>
          <w:t>-</w:t>
        </w:r>
        <w:r w:rsidR="00E26739" w:rsidRPr="00E26739">
          <w:rPr>
            <w:rStyle w:val="a5"/>
            <w:rFonts w:asciiTheme="minorHAnsi" w:hAnsiTheme="minorHAnsi" w:cstheme="minorHAnsi"/>
            <w:sz w:val="24"/>
            <w:szCs w:val="24"/>
            <w:lang w:val="en-US"/>
          </w:rPr>
          <w:t>g</w:t>
        </w:r>
        <w:r w:rsidR="00E26739" w:rsidRPr="00E26739">
          <w:rPr>
            <w:rStyle w:val="a5"/>
            <w:rFonts w:asciiTheme="minorHAnsi" w:hAnsiTheme="minorHAnsi" w:cstheme="minorHAnsi"/>
            <w:sz w:val="24"/>
            <w:szCs w:val="24"/>
          </w:rPr>
          <w:t>.</w:t>
        </w:r>
        <w:r w:rsidR="00E26739" w:rsidRPr="00E26739">
          <w:rPr>
            <w:rStyle w:val="a5"/>
            <w:rFonts w:asciiTheme="minorHAnsi" w:hAnsiTheme="minorHAnsi" w:cstheme="minorHAnsi"/>
            <w:sz w:val="24"/>
            <w:szCs w:val="24"/>
            <w:lang w:val="en-US"/>
          </w:rPr>
          <w:t>spb</w:t>
        </w:r>
        <w:r w:rsidR="00E26739" w:rsidRPr="00E26739">
          <w:rPr>
            <w:rStyle w:val="a5"/>
            <w:rFonts w:asciiTheme="minorHAnsi" w:hAnsiTheme="minorHAnsi" w:cstheme="minorHAnsi"/>
            <w:sz w:val="24"/>
            <w:szCs w:val="24"/>
          </w:rPr>
          <w:t>.</w:t>
        </w:r>
        <w:r w:rsidR="00E26739" w:rsidRPr="00E26739">
          <w:rPr>
            <w:rStyle w:val="a5"/>
            <w:rFonts w:asciiTheme="minorHAnsi" w:hAnsiTheme="minorHAnsi" w:cstheme="minorHAnsi"/>
            <w:sz w:val="24"/>
            <w:szCs w:val="24"/>
            <w:lang w:val="en-US"/>
          </w:rPr>
          <w:t>ru</w:t>
        </w:r>
      </w:hyperlink>
      <w:r w:rsidR="006E65CC" w:rsidRPr="006E65CC">
        <w:rPr>
          <w:rFonts w:asciiTheme="minorHAnsi" w:hAnsiTheme="minorHAnsi" w:cstheme="minorHAnsi"/>
          <w:color w:val="000000"/>
          <w:sz w:val="24"/>
          <w:szCs w:val="24"/>
        </w:rPr>
        <w:t> </w:t>
      </w:r>
      <w:r>
        <w:rPr>
          <w:rFonts w:ascii="Evolventa" w:hAnsi="Evolventa"/>
          <w:color w:val="000000"/>
          <w:sz w:val="30"/>
          <w:szCs w:val="30"/>
        </w:rPr>
        <w:t xml:space="preserve">, </w:t>
      </w:r>
      <w:r w:rsidRPr="006E65CC">
        <w:rPr>
          <w:rFonts w:asciiTheme="minorHAnsi" w:hAnsiTheme="minorHAnsi" w:cstheme="minorHAnsi"/>
          <w:color w:val="000000"/>
          <w:sz w:val="24"/>
          <w:szCs w:val="30"/>
        </w:rPr>
        <w:t xml:space="preserve">указав в уведомлении ФИО, контактные данные,  номер основного документа, удостоверяющего личность Пользователя/Заказчика, сведения о дате выдачи указанного документа и выдавшем его органе, </w:t>
      </w:r>
      <w:r w:rsidRPr="006E65CC">
        <w:rPr>
          <w:rFonts w:asciiTheme="minorHAnsi" w:hAnsiTheme="minorHAnsi" w:cstheme="minorHAnsi"/>
          <w:color w:val="000000"/>
          <w:sz w:val="24"/>
          <w:szCs w:val="30"/>
        </w:rPr>
        <w:lastRenderedPageBreak/>
        <w:t xml:space="preserve">сведения, подтверждающие участие Пользователя/Заказчика в отношениях с оператором, либо сведения, иным образом подтверждающие факт обработки персональных данных </w:t>
      </w:r>
      <w:r w:rsidRPr="006E65CC">
        <w:rPr>
          <w:rFonts w:asciiTheme="minorHAnsi" w:eastAsia="Times New Roman" w:hAnsiTheme="minorHAnsi" w:cstheme="minorHAnsi"/>
          <w:color w:val="000000"/>
          <w:sz w:val="24"/>
          <w:szCs w:val="30"/>
          <w:lang w:eastAsia="ru-RU"/>
        </w:rPr>
        <w:t>Оператором</w:t>
      </w:r>
      <w:r w:rsidRPr="006E65CC">
        <w:rPr>
          <w:rFonts w:asciiTheme="minorHAnsi" w:hAnsiTheme="minorHAnsi" w:cstheme="minorHAnsi"/>
          <w:color w:val="000000"/>
          <w:sz w:val="24"/>
          <w:szCs w:val="30"/>
        </w:rPr>
        <w:t>, за подписью Пользователя/Заказчика.</w:t>
      </w:r>
    </w:p>
    <w:p w14:paraId="4CCDDA84" w14:textId="77777777" w:rsidR="00651100" w:rsidRPr="006E65CC" w:rsidRDefault="00651100" w:rsidP="006E65CC">
      <w:pPr>
        <w:pStyle w:val="a6"/>
        <w:spacing w:before="120"/>
        <w:ind w:left="567"/>
        <w:contextualSpacing w:val="0"/>
        <w:rPr>
          <w:rFonts w:asciiTheme="minorHAnsi" w:hAnsiTheme="minorHAnsi" w:cstheme="minorHAnsi"/>
          <w:color w:val="000000"/>
          <w:sz w:val="24"/>
          <w:szCs w:val="30"/>
        </w:rPr>
      </w:pPr>
      <w:r w:rsidRPr="006E65CC">
        <w:rPr>
          <w:rFonts w:asciiTheme="minorHAnsi" w:hAnsiTheme="minorHAnsi" w:cstheme="minorHAnsi"/>
          <w:color w:val="000000"/>
          <w:sz w:val="24"/>
          <w:szCs w:val="30"/>
        </w:rPr>
        <w:t>Оператор предоставляет информацию, касающуюся обработки персональных данных, в течение десяти рабочих дней с момента получения запроса Пользователя/Заказчика в той форме, в которой направлен соответствующий запрос.</w:t>
      </w:r>
    </w:p>
    <w:p w14:paraId="1044E46E" w14:textId="77777777" w:rsidR="00651100" w:rsidRPr="006E65CC" w:rsidRDefault="00651100" w:rsidP="006E65CC">
      <w:pPr>
        <w:pStyle w:val="a6"/>
        <w:numPr>
          <w:ilvl w:val="1"/>
          <w:numId w:val="6"/>
        </w:numPr>
        <w:spacing w:before="120"/>
        <w:ind w:left="567" w:hanging="567"/>
        <w:contextualSpacing w:val="0"/>
        <w:rPr>
          <w:rFonts w:asciiTheme="minorHAnsi" w:eastAsia="Times New Roman" w:hAnsiTheme="minorHAnsi" w:cstheme="minorHAnsi"/>
          <w:color w:val="000000"/>
          <w:sz w:val="24"/>
          <w:szCs w:val="30"/>
          <w:lang w:eastAsia="ru-RU"/>
        </w:rPr>
      </w:pPr>
      <w:r w:rsidRPr="006E65CC">
        <w:rPr>
          <w:rFonts w:asciiTheme="minorHAnsi" w:eastAsia="Times New Roman" w:hAnsiTheme="minorHAnsi" w:cstheme="minorHAnsi"/>
          <w:color w:val="000000"/>
          <w:sz w:val="24"/>
          <w:szCs w:val="30"/>
          <w:lang w:eastAsia="ru-RU"/>
        </w:rPr>
        <w:t>Оператор имеет право вносить изменения в настоящую Политику. При внесении изменений в актуальной редакции указывается дата последнего обновления. Новая редакция Политики вступает в силу с момента ее размещения на Сайте Оператора. Утратившие силу редакции доступны в архиве по указанному в Политике адресу. </w:t>
      </w:r>
    </w:p>
    <w:p w14:paraId="3DFC07B5" w14:textId="77777777" w:rsidR="00651100" w:rsidRPr="006E65CC" w:rsidRDefault="00651100" w:rsidP="006E65CC">
      <w:pPr>
        <w:pStyle w:val="a6"/>
        <w:numPr>
          <w:ilvl w:val="1"/>
          <w:numId w:val="6"/>
        </w:numPr>
        <w:spacing w:before="120"/>
        <w:ind w:left="567" w:hanging="567"/>
        <w:contextualSpacing w:val="0"/>
        <w:rPr>
          <w:rFonts w:asciiTheme="minorHAnsi" w:eastAsia="Times New Roman" w:hAnsiTheme="minorHAnsi" w:cstheme="minorHAnsi"/>
          <w:color w:val="000000"/>
          <w:sz w:val="24"/>
          <w:szCs w:val="30"/>
          <w:lang w:eastAsia="ru-RU"/>
        </w:rPr>
      </w:pPr>
      <w:r w:rsidRPr="006E65CC">
        <w:rPr>
          <w:rFonts w:asciiTheme="minorHAnsi" w:eastAsia="Times New Roman" w:hAnsiTheme="minorHAnsi" w:cstheme="minorHAnsi"/>
          <w:color w:val="000000"/>
          <w:sz w:val="24"/>
          <w:szCs w:val="30"/>
          <w:lang w:eastAsia="ru-RU"/>
        </w:rPr>
        <w:t>Оператор информирует Пользователей/Заказчиков, ранее выразивших свое согласие с Политикой, об изменении Политики, руководствуясь при выборе формы информирования тем, что согласие субъекта на обработку персональных данных должно быть конкретным, предметным, информированным, сознательным и однозначным.</w:t>
      </w:r>
    </w:p>
    <w:p w14:paraId="08C089FE" w14:textId="77777777" w:rsidR="00651100" w:rsidRPr="006E65CC" w:rsidRDefault="00651100" w:rsidP="006E65CC">
      <w:pPr>
        <w:pStyle w:val="a6"/>
        <w:numPr>
          <w:ilvl w:val="1"/>
          <w:numId w:val="6"/>
        </w:numPr>
        <w:spacing w:before="120"/>
        <w:ind w:left="567" w:hanging="567"/>
        <w:contextualSpacing w:val="0"/>
        <w:rPr>
          <w:rFonts w:asciiTheme="minorHAnsi" w:eastAsia="Times New Roman" w:hAnsiTheme="minorHAnsi" w:cstheme="minorHAnsi"/>
          <w:color w:val="000000"/>
          <w:sz w:val="24"/>
          <w:szCs w:val="30"/>
          <w:lang w:eastAsia="ru-RU"/>
        </w:rPr>
      </w:pPr>
      <w:r w:rsidRPr="006E65CC">
        <w:rPr>
          <w:rFonts w:asciiTheme="minorHAnsi" w:eastAsia="Times New Roman" w:hAnsiTheme="minorHAnsi" w:cstheme="minorHAnsi"/>
          <w:color w:val="000000"/>
          <w:sz w:val="24"/>
          <w:szCs w:val="30"/>
          <w:lang w:eastAsia="ru-RU"/>
        </w:rPr>
        <w:t>Местом выражения согласия и местом исполнения Политики всегда является место нахождения Оператора, а правом, применимым к отношениям Оператора и Пользователя/Заказчика всегда является право России, вне зависимости от того, где находится Пользователь/Заказчик или оборудование, используемое им. Все споры и разногласия разрешаются по месту нахождения Оператора, если законом не предусмотрено иное.</w:t>
      </w:r>
    </w:p>
    <w:p w14:paraId="5D7A8394" w14:textId="77777777" w:rsidR="00651100" w:rsidRPr="006E65CC" w:rsidRDefault="00651100" w:rsidP="006E65CC">
      <w:pPr>
        <w:pStyle w:val="a6"/>
        <w:numPr>
          <w:ilvl w:val="1"/>
          <w:numId w:val="6"/>
        </w:numPr>
        <w:spacing w:before="120"/>
        <w:ind w:left="567" w:hanging="567"/>
        <w:contextualSpacing w:val="0"/>
        <w:rPr>
          <w:rFonts w:asciiTheme="minorHAnsi" w:eastAsia="Times New Roman" w:hAnsiTheme="minorHAnsi" w:cstheme="minorHAnsi"/>
          <w:color w:val="000000"/>
          <w:sz w:val="24"/>
          <w:szCs w:val="30"/>
          <w:lang w:eastAsia="ru-RU"/>
        </w:rPr>
      </w:pPr>
      <w:r w:rsidRPr="006E65CC">
        <w:rPr>
          <w:rFonts w:asciiTheme="minorHAnsi" w:eastAsia="Times New Roman" w:hAnsiTheme="minorHAnsi" w:cstheme="minorHAnsi"/>
          <w:color w:val="000000"/>
          <w:sz w:val="24"/>
          <w:szCs w:val="30"/>
          <w:lang w:eastAsia="ru-RU"/>
        </w:rPr>
        <w:t>Актуальная версия Политики расположена на Сайте</w:t>
      </w:r>
      <w:r w:rsidR="001A15F7">
        <w:rPr>
          <w:rFonts w:asciiTheme="minorHAnsi" w:eastAsia="Times New Roman" w:hAnsiTheme="minorHAnsi" w:cstheme="minorHAnsi"/>
          <w:color w:val="000000"/>
          <w:sz w:val="24"/>
          <w:szCs w:val="30"/>
          <w:lang w:eastAsia="ru-RU"/>
        </w:rPr>
        <w:t>.</w:t>
      </w:r>
    </w:p>
    <w:p w14:paraId="4016A858" w14:textId="64CACE46" w:rsidR="00EF6C0D" w:rsidRDefault="00EF6C0D">
      <w:pPr>
        <w:rPr>
          <w:rStyle w:val="a5"/>
          <w:rFonts w:eastAsia="Times New Roman" w:cstheme="minorHAnsi"/>
          <w:color w:val="000000"/>
          <w:sz w:val="24"/>
          <w:szCs w:val="24"/>
          <w:u w:val="none"/>
          <w:lang w:eastAsia="ru-RU"/>
        </w:rPr>
      </w:pPr>
      <w:r>
        <w:rPr>
          <w:rStyle w:val="a5"/>
          <w:rFonts w:eastAsia="Times New Roman" w:cstheme="minorHAnsi"/>
          <w:color w:val="000000"/>
          <w:sz w:val="24"/>
          <w:szCs w:val="24"/>
          <w:u w:val="none"/>
          <w:lang w:eastAsia="ru-RU"/>
        </w:rPr>
        <w:br w:type="page"/>
      </w:r>
    </w:p>
    <w:p w14:paraId="7BFDDD02" w14:textId="4FA8FEEB" w:rsidR="00EF6C0D" w:rsidRPr="00441116" w:rsidRDefault="00EF6C0D" w:rsidP="00441116">
      <w:pPr>
        <w:shd w:val="clear" w:color="auto" w:fill="F6F6F6"/>
        <w:spacing w:line="240" w:lineRule="auto"/>
        <w:jc w:val="right"/>
        <w:rPr>
          <w:rFonts w:eastAsia="Times New Roman" w:cstheme="minorHAnsi"/>
          <w:bCs/>
          <w:color w:val="000000"/>
          <w:sz w:val="24"/>
          <w:szCs w:val="24"/>
          <w:lang w:eastAsia="ru-RU"/>
        </w:rPr>
      </w:pPr>
      <w:r w:rsidRPr="00441116">
        <w:rPr>
          <w:rFonts w:eastAsia="Times New Roman" w:cstheme="minorHAnsi"/>
          <w:bCs/>
          <w:color w:val="000000"/>
          <w:sz w:val="24"/>
          <w:szCs w:val="24"/>
          <w:lang w:eastAsia="ru-RU"/>
        </w:rPr>
        <w:lastRenderedPageBreak/>
        <w:t>Приложение № 1</w:t>
      </w:r>
    </w:p>
    <w:p w14:paraId="551481FF" w14:textId="09A161B7" w:rsidR="00EF6C0D" w:rsidRPr="00CA277B" w:rsidRDefault="00EF6C0D" w:rsidP="00723417">
      <w:pPr>
        <w:shd w:val="clear" w:color="auto" w:fill="F6F6F6"/>
        <w:spacing w:line="240" w:lineRule="auto"/>
        <w:jc w:val="center"/>
        <w:rPr>
          <w:rFonts w:eastAsia="Times New Roman" w:cstheme="minorHAnsi"/>
          <w:color w:val="000000"/>
          <w:sz w:val="24"/>
          <w:szCs w:val="24"/>
          <w:lang w:eastAsia="ru-RU"/>
        </w:rPr>
      </w:pPr>
      <w:r w:rsidRPr="007D72F5">
        <w:rPr>
          <w:rFonts w:eastAsia="Times New Roman" w:cstheme="minorHAnsi"/>
          <w:b/>
          <w:bCs/>
          <w:color w:val="000000"/>
          <w:sz w:val="24"/>
          <w:szCs w:val="24"/>
          <w:lang w:eastAsia="ru-RU"/>
        </w:rPr>
        <w:t>Цел</w:t>
      </w:r>
      <w:r w:rsidR="00723417">
        <w:rPr>
          <w:rFonts w:eastAsia="Times New Roman" w:cstheme="minorHAnsi"/>
          <w:b/>
          <w:bCs/>
          <w:color w:val="000000"/>
          <w:sz w:val="24"/>
          <w:szCs w:val="24"/>
          <w:lang w:eastAsia="ru-RU"/>
        </w:rPr>
        <w:t>и обработки персональных данных</w:t>
      </w:r>
    </w:p>
    <w:p w14:paraId="0ECBFF9D" w14:textId="77777777" w:rsidR="00EF6C0D" w:rsidRPr="007D72F5" w:rsidRDefault="00EF6C0D" w:rsidP="00EF6C0D">
      <w:pPr>
        <w:shd w:val="clear" w:color="auto" w:fill="F6F6F6"/>
        <w:spacing w:line="240" w:lineRule="auto"/>
        <w:jc w:val="center"/>
        <w:rPr>
          <w:rFonts w:eastAsia="Times New Roman" w:cstheme="minorHAnsi"/>
          <w:b/>
          <w:bCs/>
          <w:color w:val="000000"/>
          <w:sz w:val="24"/>
          <w:szCs w:val="24"/>
          <w:lang w:eastAsia="ru-RU"/>
        </w:rPr>
      </w:pPr>
      <w:r w:rsidRPr="00CA277B">
        <w:rPr>
          <w:rFonts w:eastAsia="Times New Roman" w:cstheme="minorHAnsi"/>
          <w:b/>
          <w:bCs/>
          <w:color w:val="000000"/>
          <w:sz w:val="24"/>
          <w:szCs w:val="24"/>
          <w:lang w:eastAsia="ru-RU"/>
        </w:rPr>
        <w:t>Обработка персональных данных при использовании Сайта</w:t>
      </w:r>
    </w:p>
    <w:tbl>
      <w:tblPr>
        <w:tblW w:w="10490" w:type="dxa"/>
        <w:tblInd w:w="-1142" w:type="dxa"/>
        <w:shd w:val="clear" w:color="auto" w:fill="F6F6F6"/>
        <w:tblLayout w:type="fixed"/>
        <w:tblCellMar>
          <w:top w:w="15" w:type="dxa"/>
          <w:left w:w="15" w:type="dxa"/>
          <w:bottom w:w="15" w:type="dxa"/>
          <w:right w:w="15" w:type="dxa"/>
        </w:tblCellMar>
        <w:tblLook w:val="04A0" w:firstRow="1" w:lastRow="0" w:firstColumn="1" w:lastColumn="0" w:noHBand="0" w:noVBand="1"/>
      </w:tblPr>
      <w:tblGrid>
        <w:gridCol w:w="1701"/>
        <w:gridCol w:w="2127"/>
        <w:gridCol w:w="1842"/>
        <w:gridCol w:w="1843"/>
        <w:gridCol w:w="1418"/>
        <w:gridCol w:w="1559"/>
      </w:tblGrid>
      <w:tr w:rsidR="00EF6C0D" w:rsidRPr="00FE2433" w14:paraId="3AC4C5CE" w14:textId="77777777" w:rsidTr="004D26ED">
        <w:trPr>
          <w:trHeight w:val="968"/>
        </w:trPr>
        <w:tc>
          <w:tcPr>
            <w:tcW w:w="1701" w:type="dxa"/>
            <w:tcBorders>
              <w:top w:val="single" w:sz="6" w:space="0" w:color="000000"/>
              <w:left w:val="single" w:sz="6" w:space="0" w:color="000000"/>
              <w:bottom w:val="single" w:sz="6" w:space="0" w:color="000000"/>
              <w:right w:val="single" w:sz="6" w:space="0" w:color="000000"/>
            </w:tcBorders>
            <w:shd w:val="clear" w:color="auto" w:fill="F6F6F6"/>
          </w:tcPr>
          <w:p w14:paraId="4319D3B2" w14:textId="77777777" w:rsidR="00EF6C0D" w:rsidRPr="00654DE3" w:rsidRDefault="00EF6C0D" w:rsidP="00ED21DB">
            <w:pPr>
              <w:spacing w:after="120" w:line="240" w:lineRule="auto"/>
              <w:jc w:val="center"/>
              <w:rPr>
                <w:rStyle w:val="a4"/>
                <w:rFonts w:cstheme="minorHAnsi"/>
                <w:color w:val="000000"/>
                <w:sz w:val="20"/>
                <w:szCs w:val="20"/>
              </w:rPr>
            </w:pPr>
            <w:r w:rsidRPr="00654DE3">
              <w:rPr>
                <w:rStyle w:val="a4"/>
                <w:rFonts w:cstheme="minorHAnsi"/>
                <w:color w:val="000000"/>
                <w:sz w:val="20"/>
                <w:szCs w:val="20"/>
              </w:rPr>
              <w:t>Соответствующая форма / место сбора персональных данных</w:t>
            </w:r>
          </w:p>
        </w:tc>
        <w:tc>
          <w:tcPr>
            <w:tcW w:w="2127"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hideMark/>
          </w:tcPr>
          <w:p w14:paraId="50DB2D34" w14:textId="77777777" w:rsidR="00EF6C0D" w:rsidRPr="00654DE3" w:rsidRDefault="00EF6C0D" w:rsidP="00ED21DB">
            <w:pPr>
              <w:spacing w:after="120" w:line="240" w:lineRule="auto"/>
              <w:jc w:val="center"/>
              <w:rPr>
                <w:rFonts w:cstheme="minorHAnsi"/>
                <w:color w:val="000000"/>
                <w:sz w:val="20"/>
                <w:szCs w:val="20"/>
              </w:rPr>
            </w:pPr>
            <w:r w:rsidRPr="00654DE3">
              <w:rPr>
                <w:rStyle w:val="a4"/>
                <w:rFonts w:cstheme="minorHAnsi"/>
                <w:color w:val="000000"/>
                <w:sz w:val="20"/>
                <w:szCs w:val="20"/>
              </w:rPr>
              <w:t xml:space="preserve">Категория субъектов и Перечень обрабатываемых </w:t>
            </w:r>
            <w:proofErr w:type="spellStart"/>
            <w:r w:rsidRPr="00654DE3">
              <w:rPr>
                <w:rStyle w:val="a4"/>
                <w:rFonts w:cstheme="minorHAnsi"/>
                <w:color w:val="000000"/>
                <w:sz w:val="20"/>
                <w:szCs w:val="20"/>
              </w:rPr>
              <w:t>ПДн</w:t>
            </w:r>
            <w:proofErr w:type="spellEnd"/>
            <w:r w:rsidRPr="00654DE3">
              <w:rPr>
                <w:rStyle w:val="a4"/>
                <w:rFonts w:cstheme="minorHAnsi"/>
                <w:color w:val="000000"/>
                <w:sz w:val="20"/>
                <w:szCs w:val="20"/>
              </w:rPr>
              <w:t xml:space="preserve"> иной категории</w:t>
            </w:r>
          </w:p>
        </w:tc>
        <w:tc>
          <w:tcPr>
            <w:tcW w:w="1842" w:type="dxa"/>
            <w:tcBorders>
              <w:top w:val="single" w:sz="6" w:space="0" w:color="000000"/>
              <w:left w:val="single" w:sz="6" w:space="0" w:color="000000"/>
              <w:bottom w:val="single" w:sz="6" w:space="0" w:color="000000"/>
              <w:right w:val="single" w:sz="6" w:space="0" w:color="000000"/>
            </w:tcBorders>
            <w:shd w:val="clear" w:color="auto" w:fill="F6F6F6"/>
          </w:tcPr>
          <w:p w14:paraId="0362000E" w14:textId="77777777" w:rsidR="00EF6C0D" w:rsidRPr="00654DE3" w:rsidRDefault="00EF6C0D" w:rsidP="00ED21DB">
            <w:pPr>
              <w:spacing w:after="120" w:line="240" w:lineRule="auto"/>
              <w:jc w:val="center"/>
              <w:rPr>
                <w:rStyle w:val="a4"/>
                <w:rFonts w:cstheme="minorHAnsi"/>
                <w:color w:val="000000"/>
                <w:sz w:val="20"/>
                <w:szCs w:val="20"/>
              </w:rPr>
            </w:pPr>
            <w:r w:rsidRPr="00654DE3">
              <w:rPr>
                <w:rStyle w:val="a4"/>
                <w:rFonts w:cstheme="minorHAnsi"/>
                <w:color w:val="000000"/>
                <w:sz w:val="20"/>
                <w:szCs w:val="20"/>
              </w:rPr>
              <w:t>Цель обработки</w:t>
            </w:r>
          </w:p>
        </w:tc>
        <w:tc>
          <w:tcPr>
            <w:tcW w:w="1843"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hideMark/>
          </w:tcPr>
          <w:p w14:paraId="61A8DC98" w14:textId="77777777" w:rsidR="00EF6C0D" w:rsidRPr="00654DE3" w:rsidRDefault="00EF6C0D" w:rsidP="00ED21DB">
            <w:pPr>
              <w:spacing w:after="120" w:line="240" w:lineRule="auto"/>
              <w:jc w:val="center"/>
              <w:rPr>
                <w:rFonts w:cstheme="minorHAnsi"/>
                <w:color w:val="000000"/>
                <w:sz w:val="20"/>
                <w:szCs w:val="20"/>
              </w:rPr>
            </w:pPr>
            <w:r w:rsidRPr="00654DE3">
              <w:rPr>
                <w:rStyle w:val="a4"/>
                <w:rFonts w:cstheme="minorHAnsi"/>
                <w:color w:val="000000"/>
                <w:sz w:val="20"/>
                <w:szCs w:val="20"/>
              </w:rPr>
              <w:t>Правовое</w:t>
            </w:r>
            <w:r w:rsidRPr="00654DE3">
              <w:rPr>
                <w:rFonts w:cstheme="minorHAnsi"/>
                <w:color w:val="000000"/>
                <w:sz w:val="20"/>
                <w:szCs w:val="20"/>
              </w:rPr>
              <w:t> </w:t>
            </w:r>
            <w:r w:rsidRPr="00654DE3">
              <w:rPr>
                <w:rFonts w:cstheme="minorHAnsi"/>
                <w:color w:val="000000"/>
                <w:sz w:val="20"/>
                <w:szCs w:val="20"/>
              </w:rPr>
              <w:br/>
            </w:r>
            <w:r w:rsidRPr="00654DE3">
              <w:rPr>
                <w:rStyle w:val="a4"/>
                <w:rFonts w:cstheme="minorHAnsi"/>
                <w:color w:val="000000"/>
                <w:sz w:val="20"/>
                <w:szCs w:val="20"/>
              </w:rPr>
              <w:t>основание</w:t>
            </w:r>
          </w:p>
        </w:tc>
        <w:tc>
          <w:tcPr>
            <w:tcW w:w="1418"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hideMark/>
          </w:tcPr>
          <w:p w14:paraId="2623A64F" w14:textId="77777777" w:rsidR="00EF6C0D" w:rsidRPr="00654DE3" w:rsidRDefault="00EF6C0D" w:rsidP="00ED21DB">
            <w:pPr>
              <w:spacing w:after="120" w:line="240" w:lineRule="auto"/>
              <w:jc w:val="center"/>
              <w:rPr>
                <w:rFonts w:cstheme="minorHAnsi"/>
                <w:color w:val="000000"/>
                <w:sz w:val="20"/>
                <w:szCs w:val="20"/>
              </w:rPr>
            </w:pPr>
            <w:r w:rsidRPr="00654DE3">
              <w:rPr>
                <w:rStyle w:val="a4"/>
                <w:rFonts w:cstheme="minorHAnsi"/>
                <w:color w:val="000000"/>
                <w:sz w:val="20"/>
                <w:szCs w:val="20"/>
              </w:rPr>
              <w:t xml:space="preserve">Способы </w:t>
            </w:r>
            <w:r>
              <w:rPr>
                <w:rStyle w:val="a4"/>
                <w:rFonts w:cstheme="minorHAnsi"/>
                <w:color w:val="000000"/>
                <w:sz w:val="20"/>
                <w:szCs w:val="20"/>
              </w:rPr>
              <w:br/>
            </w:r>
            <w:r w:rsidRPr="00654DE3">
              <w:rPr>
                <w:rStyle w:val="a4"/>
                <w:rFonts w:cstheme="minorHAnsi"/>
                <w:color w:val="000000"/>
                <w:sz w:val="20"/>
                <w:szCs w:val="20"/>
              </w:rPr>
              <w:t>обработки</w:t>
            </w:r>
          </w:p>
        </w:tc>
        <w:tc>
          <w:tcPr>
            <w:tcW w:w="1559"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hideMark/>
          </w:tcPr>
          <w:p w14:paraId="40AFFE8A" w14:textId="77777777" w:rsidR="00EF6C0D" w:rsidRPr="00654DE3" w:rsidRDefault="00EF6C0D" w:rsidP="00ED21DB">
            <w:pPr>
              <w:spacing w:after="120" w:line="240" w:lineRule="auto"/>
              <w:jc w:val="center"/>
              <w:rPr>
                <w:rFonts w:cstheme="minorHAnsi"/>
                <w:color w:val="000000"/>
                <w:sz w:val="20"/>
                <w:szCs w:val="20"/>
              </w:rPr>
            </w:pPr>
            <w:r w:rsidRPr="00654DE3">
              <w:rPr>
                <w:rStyle w:val="a4"/>
                <w:rFonts w:cstheme="minorHAnsi"/>
                <w:color w:val="000000"/>
                <w:sz w:val="20"/>
                <w:szCs w:val="20"/>
              </w:rPr>
              <w:t xml:space="preserve">Срок </w:t>
            </w:r>
            <w:r>
              <w:rPr>
                <w:rStyle w:val="a4"/>
                <w:rFonts w:cstheme="minorHAnsi"/>
                <w:color w:val="000000"/>
                <w:sz w:val="20"/>
                <w:szCs w:val="20"/>
              </w:rPr>
              <w:br/>
            </w:r>
            <w:r w:rsidRPr="00654DE3">
              <w:rPr>
                <w:rStyle w:val="a4"/>
                <w:rFonts w:cstheme="minorHAnsi"/>
                <w:color w:val="000000"/>
                <w:sz w:val="20"/>
                <w:szCs w:val="20"/>
              </w:rPr>
              <w:t>обработки</w:t>
            </w:r>
            <w:r>
              <w:rPr>
                <w:rStyle w:val="a4"/>
                <w:rFonts w:cstheme="minorHAnsi"/>
                <w:color w:val="000000"/>
                <w:sz w:val="20"/>
                <w:szCs w:val="20"/>
              </w:rPr>
              <w:t xml:space="preserve"> и хранения</w:t>
            </w:r>
          </w:p>
        </w:tc>
      </w:tr>
      <w:tr w:rsidR="00EF6C0D" w:rsidRPr="00FE2433" w14:paraId="549D8E0F" w14:textId="77777777" w:rsidTr="004D26ED">
        <w:trPr>
          <w:trHeight w:val="1231"/>
        </w:trPr>
        <w:tc>
          <w:tcPr>
            <w:tcW w:w="1701" w:type="dxa"/>
            <w:tcBorders>
              <w:top w:val="single" w:sz="6" w:space="0" w:color="000000"/>
              <w:left w:val="single" w:sz="6" w:space="0" w:color="000000"/>
              <w:bottom w:val="single" w:sz="6" w:space="0" w:color="000000"/>
              <w:right w:val="single" w:sz="6" w:space="0" w:color="000000"/>
            </w:tcBorders>
            <w:shd w:val="clear" w:color="auto" w:fill="F6F6F6"/>
          </w:tcPr>
          <w:p w14:paraId="29E5493A" w14:textId="25437C3C" w:rsidR="00EF6C0D" w:rsidRPr="007201E3" w:rsidRDefault="00EF6C0D" w:rsidP="00441116">
            <w:pPr>
              <w:spacing w:after="120" w:line="240" w:lineRule="auto"/>
              <w:rPr>
                <w:rStyle w:val="redactor-inline-converted"/>
                <w:rFonts w:cstheme="minorHAnsi"/>
                <w:color w:val="000000"/>
                <w:sz w:val="20"/>
                <w:szCs w:val="20"/>
              </w:rPr>
            </w:pPr>
            <w:r w:rsidRPr="007201E3">
              <w:rPr>
                <w:rStyle w:val="redactor-inline-converted"/>
                <w:rFonts w:cstheme="minorHAnsi"/>
                <w:color w:val="000000"/>
                <w:sz w:val="20"/>
                <w:szCs w:val="20"/>
              </w:rPr>
              <w:t xml:space="preserve">Форма </w:t>
            </w:r>
            <w:r>
              <w:rPr>
                <w:rStyle w:val="redactor-inline-converted"/>
                <w:rFonts w:cstheme="minorHAnsi"/>
                <w:color w:val="000000"/>
                <w:sz w:val="20"/>
                <w:szCs w:val="20"/>
              </w:rPr>
              <w:t>«заказать звонок»</w:t>
            </w:r>
          </w:p>
        </w:tc>
        <w:tc>
          <w:tcPr>
            <w:tcW w:w="2127"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hideMark/>
          </w:tcPr>
          <w:p w14:paraId="5C37044B" w14:textId="77777777" w:rsidR="00EF6C0D" w:rsidRPr="007201E3" w:rsidRDefault="00EF6C0D" w:rsidP="00EF6C0D">
            <w:pPr>
              <w:pStyle w:val="a8"/>
              <w:numPr>
                <w:ilvl w:val="0"/>
                <w:numId w:val="13"/>
              </w:numPr>
              <w:spacing w:after="120" w:line="240" w:lineRule="auto"/>
              <w:ind w:left="293" w:hanging="279"/>
              <w:rPr>
                <w:rStyle w:val="redactor-inline-converted"/>
                <w:rFonts w:cstheme="minorHAnsi"/>
                <w:color w:val="000000"/>
                <w:sz w:val="20"/>
                <w:szCs w:val="20"/>
              </w:rPr>
            </w:pPr>
            <w:r w:rsidRPr="007201E3">
              <w:rPr>
                <w:rStyle w:val="redactor-inline-converted"/>
                <w:rFonts w:cstheme="minorHAnsi"/>
                <w:color w:val="000000"/>
                <w:sz w:val="20"/>
                <w:szCs w:val="20"/>
              </w:rPr>
              <w:t xml:space="preserve">ФИО, </w:t>
            </w:r>
          </w:p>
          <w:p w14:paraId="45ACA35D" w14:textId="77777777" w:rsidR="00EF6C0D" w:rsidRPr="007201E3" w:rsidRDefault="00EF6C0D" w:rsidP="00EF6C0D">
            <w:pPr>
              <w:pStyle w:val="a8"/>
              <w:numPr>
                <w:ilvl w:val="0"/>
                <w:numId w:val="13"/>
              </w:numPr>
              <w:spacing w:after="120" w:line="240" w:lineRule="auto"/>
              <w:ind w:left="293" w:hanging="279"/>
              <w:rPr>
                <w:rFonts w:cstheme="minorHAnsi"/>
                <w:color w:val="000000"/>
                <w:sz w:val="20"/>
                <w:szCs w:val="20"/>
              </w:rPr>
            </w:pPr>
            <w:r w:rsidRPr="007201E3">
              <w:rPr>
                <w:rStyle w:val="redactor-inline-converted"/>
                <w:rFonts w:cstheme="minorHAnsi"/>
                <w:color w:val="000000"/>
                <w:sz w:val="20"/>
                <w:szCs w:val="20"/>
              </w:rPr>
              <w:t>номер телефона</w:t>
            </w:r>
          </w:p>
        </w:tc>
        <w:tc>
          <w:tcPr>
            <w:tcW w:w="1842" w:type="dxa"/>
            <w:tcBorders>
              <w:top w:val="single" w:sz="6" w:space="0" w:color="000000"/>
              <w:left w:val="single" w:sz="6" w:space="0" w:color="000000"/>
              <w:bottom w:val="single" w:sz="6" w:space="0" w:color="000000"/>
              <w:right w:val="single" w:sz="6" w:space="0" w:color="000000"/>
            </w:tcBorders>
            <w:shd w:val="clear" w:color="auto" w:fill="F6F6F6"/>
          </w:tcPr>
          <w:p w14:paraId="0B03F2C4" w14:textId="4FC3CAAF" w:rsidR="00EF6C0D" w:rsidRPr="007201E3" w:rsidRDefault="00441116" w:rsidP="00ED21DB">
            <w:pPr>
              <w:spacing w:after="120" w:line="240" w:lineRule="auto"/>
              <w:jc w:val="center"/>
              <w:rPr>
                <w:rFonts w:cstheme="minorHAnsi"/>
                <w:color w:val="000000"/>
                <w:sz w:val="20"/>
                <w:szCs w:val="20"/>
              </w:rPr>
            </w:pPr>
            <w:r>
              <w:rPr>
                <w:rStyle w:val="redactor-inline-converted"/>
                <w:rFonts w:cstheme="minorHAnsi"/>
                <w:color w:val="000000"/>
                <w:sz w:val="20"/>
                <w:szCs w:val="20"/>
              </w:rPr>
              <w:t>О</w:t>
            </w:r>
            <w:r w:rsidRPr="007201E3">
              <w:rPr>
                <w:rStyle w:val="redactor-inline-converted"/>
                <w:rFonts w:cstheme="minorHAnsi"/>
                <w:color w:val="000000"/>
                <w:sz w:val="20"/>
                <w:szCs w:val="20"/>
              </w:rPr>
              <w:t>братный звонок</w:t>
            </w:r>
          </w:p>
        </w:tc>
        <w:tc>
          <w:tcPr>
            <w:tcW w:w="1843"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hideMark/>
          </w:tcPr>
          <w:p w14:paraId="318503B9" w14:textId="77777777" w:rsidR="00EF6C0D" w:rsidRPr="007201E3" w:rsidRDefault="00EF6C0D" w:rsidP="00ED21DB">
            <w:pPr>
              <w:spacing w:after="120" w:line="240" w:lineRule="auto"/>
              <w:jc w:val="center"/>
              <w:rPr>
                <w:rFonts w:cstheme="minorHAnsi"/>
                <w:color w:val="000000"/>
                <w:sz w:val="20"/>
                <w:szCs w:val="20"/>
              </w:rPr>
            </w:pPr>
            <w:r w:rsidRPr="007201E3">
              <w:rPr>
                <w:rFonts w:cstheme="minorHAnsi"/>
                <w:color w:val="000000"/>
                <w:sz w:val="20"/>
                <w:szCs w:val="20"/>
              </w:rPr>
              <w:t>законный интерес Оператора в повышении качества оказываемых услуг</w:t>
            </w:r>
          </w:p>
        </w:tc>
        <w:tc>
          <w:tcPr>
            <w:tcW w:w="1418"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hideMark/>
          </w:tcPr>
          <w:p w14:paraId="56ECA4BA" w14:textId="77777777" w:rsidR="00EF6C0D" w:rsidRPr="007201E3" w:rsidRDefault="00EF6C0D" w:rsidP="00ED21DB">
            <w:pPr>
              <w:spacing w:after="120" w:line="240" w:lineRule="auto"/>
              <w:jc w:val="center"/>
              <w:rPr>
                <w:rFonts w:cstheme="minorHAnsi"/>
                <w:color w:val="000000"/>
                <w:sz w:val="20"/>
                <w:szCs w:val="20"/>
              </w:rPr>
            </w:pPr>
            <w:r w:rsidRPr="007201E3">
              <w:rPr>
                <w:rFonts w:cstheme="minorHAnsi"/>
                <w:color w:val="000000"/>
                <w:sz w:val="20"/>
                <w:szCs w:val="20"/>
              </w:rPr>
              <w:t>Автоматизированный</w:t>
            </w:r>
          </w:p>
        </w:tc>
        <w:tc>
          <w:tcPr>
            <w:tcW w:w="1559"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hideMark/>
          </w:tcPr>
          <w:p w14:paraId="4F784936" w14:textId="77777777" w:rsidR="00EF6C0D" w:rsidRPr="007201E3" w:rsidRDefault="00EF6C0D" w:rsidP="00ED21DB">
            <w:pPr>
              <w:spacing w:after="120" w:line="240" w:lineRule="auto"/>
              <w:jc w:val="center"/>
              <w:rPr>
                <w:rFonts w:cstheme="minorHAnsi"/>
                <w:color w:val="000000"/>
                <w:sz w:val="20"/>
                <w:szCs w:val="20"/>
              </w:rPr>
            </w:pPr>
            <w:r w:rsidRPr="007201E3">
              <w:rPr>
                <w:rFonts w:cstheme="minorHAnsi"/>
                <w:color w:val="000000"/>
                <w:sz w:val="20"/>
                <w:szCs w:val="20"/>
              </w:rPr>
              <w:t>До достижения цели</w:t>
            </w:r>
          </w:p>
        </w:tc>
      </w:tr>
      <w:tr w:rsidR="00EF6C0D" w:rsidRPr="00FE2433" w14:paraId="5500BE52" w14:textId="77777777" w:rsidTr="004D26ED">
        <w:tc>
          <w:tcPr>
            <w:tcW w:w="1701" w:type="dxa"/>
            <w:tcBorders>
              <w:top w:val="single" w:sz="6" w:space="0" w:color="000000"/>
              <w:left w:val="single" w:sz="6" w:space="0" w:color="000000"/>
              <w:bottom w:val="single" w:sz="6" w:space="0" w:color="000000"/>
              <w:right w:val="single" w:sz="6" w:space="0" w:color="000000"/>
            </w:tcBorders>
            <w:shd w:val="clear" w:color="auto" w:fill="F6F6F6"/>
          </w:tcPr>
          <w:p w14:paraId="3B5FAF70" w14:textId="77777777" w:rsidR="00EF6C0D" w:rsidRPr="00441116" w:rsidRDefault="00EF6C0D" w:rsidP="00ED21DB">
            <w:pPr>
              <w:spacing w:after="120" w:line="240" w:lineRule="auto"/>
              <w:rPr>
                <w:rStyle w:val="a4"/>
                <w:rFonts w:cstheme="minorHAnsi"/>
                <w:b w:val="0"/>
                <w:color w:val="000000"/>
                <w:sz w:val="20"/>
                <w:szCs w:val="20"/>
                <w:lang w:val="en-US"/>
              </w:rPr>
            </w:pPr>
            <w:r w:rsidRPr="007201E3">
              <w:rPr>
                <w:rStyle w:val="a4"/>
                <w:rFonts w:cstheme="minorHAnsi"/>
                <w:b w:val="0"/>
                <w:color w:val="000000"/>
                <w:sz w:val="20"/>
                <w:szCs w:val="20"/>
              </w:rPr>
              <w:t>Форма «остав</w:t>
            </w:r>
            <w:r>
              <w:rPr>
                <w:rStyle w:val="a4"/>
                <w:rFonts w:cstheme="minorHAnsi"/>
                <w:b w:val="0"/>
                <w:color w:val="000000"/>
                <w:sz w:val="20"/>
                <w:szCs w:val="20"/>
              </w:rPr>
              <w:t>ьте</w:t>
            </w:r>
            <w:r w:rsidRPr="007201E3">
              <w:rPr>
                <w:rStyle w:val="a4"/>
                <w:rFonts w:cstheme="minorHAnsi"/>
                <w:b w:val="0"/>
                <w:color w:val="000000"/>
                <w:sz w:val="20"/>
                <w:szCs w:val="20"/>
              </w:rPr>
              <w:t xml:space="preserve"> заявку</w:t>
            </w:r>
            <w:r>
              <w:rPr>
                <w:rStyle w:val="a4"/>
                <w:rFonts w:cstheme="minorHAnsi"/>
                <w:b w:val="0"/>
                <w:color w:val="000000"/>
                <w:sz w:val="20"/>
                <w:szCs w:val="20"/>
              </w:rPr>
              <w:t xml:space="preserve">» </w:t>
            </w:r>
          </w:p>
        </w:tc>
        <w:tc>
          <w:tcPr>
            <w:tcW w:w="2127"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hideMark/>
          </w:tcPr>
          <w:p w14:paraId="60DA3B4B" w14:textId="77777777" w:rsidR="00EF6C0D" w:rsidRPr="007201E3" w:rsidRDefault="00EF6C0D" w:rsidP="00EF6C0D">
            <w:pPr>
              <w:pStyle w:val="a8"/>
              <w:numPr>
                <w:ilvl w:val="0"/>
                <w:numId w:val="12"/>
              </w:numPr>
              <w:spacing w:after="120" w:line="240" w:lineRule="auto"/>
              <w:ind w:left="293" w:hanging="278"/>
              <w:rPr>
                <w:rStyle w:val="redactor-inline-converted"/>
                <w:rFonts w:cstheme="minorHAnsi"/>
                <w:color w:val="000000"/>
                <w:sz w:val="20"/>
                <w:szCs w:val="20"/>
              </w:rPr>
            </w:pPr>
            <w:r w:rsidRPr="007201E3">
              <w:rPr>
                <w:rStyle w:val="redactor-inline-converted"/>
                <w:rFonts w:cstheme="minorHAnsi"/>
                <w:color w:val="000000"/>
                <w:sz w:val="20"/>
                <w:szCs w:val="20"/>
              </w:rPr>
              <w:t>ФИО;</w:t>
            </w:r>
          </w:p>
          <w:p w14:paraId="2F21A3C2" w14:textId="77777777" w:rsidR="00EF6C0D" w:rsidRPr="002B5C3F" w:rsidRDefault="00EF6C0D" w:rsidP="00EF6C0D">
            <w:pPr>
              <w:pStyle w:val="a8"/>
              <w:numPr>
                <w:ilvl w:val="0"/>
                <w:numId w:val="12"/>
              </w:numPr>
              <w:spacing w:after="120" w:line="240" w:lineRule="auto"/>
              <w:ind w:left="293" w:hanging="278"/>
              <w:rPr>
                <w:rFonts w:cstheme="minorHAnsi"/>
                <w:color w:val="000000"/>
                <w:sz w:val="20"/>
                <w:szCs w:val="20"/>
              </w:rPr>
            </w:pPr>
            <w:r w:rsidRPr="007201E3">
              <w:rPr>
                <w:rStyle w:val="redactor-inline-converted"/>
                <w:rFonts w:cstheme="minorHAnsi"/>
                <w:color w:val="000000"/>
                <w:sz w:val="20"/>
                <w:szCs w:val="20"/>
              </w:rPr>
              <w:t>номер телефона;</w:t>
            </w:r>
          </w:p>
        </w:tc>
        <w:tc>
          <w:tcPr>
            <w:tcW w:w="1842" w:type="dxa"/>
            <w:tcBorders>
              <w:top w:val="single" w:sz="6" w:space="0" w:color="000000"/>
              <w:left w:val="single" w:sz="6" w:space="0" w:color="000000"/>
              <w:bottom w:val="single" w:sz="6" w:space="0" w:color="000000"/>
              <w:right w:val="single" w:sz="6" w:space="0" w:color="000000"/>
            </w:tcBorders>
            <w:shd w:val="clear" w:color="auto" w:fill="F6F6F6"/>
          </w:tcPr>
          <w:p w14:paraId="38941874" w14:textId="77777777" w:rsidR="00EF6C0D" w:rsidRPr="007201E3" w:rsidRDefault="00EF6C0D" w:rsidP="00ED21DB">
            <w:pPr>
              <w:spacing w:after="120" w:line="240" w:lineRule="auto"/>
              <w:jc w:val="center"/>
              <w:rPr>
                <w:rFonts w:cstheme="minorHAnsi"/>
                <w:color w:val="000000"/>
                <w:sz w:val="20"/>
                <w:szCs w:val="20"/>
              </w:rPr>
            </w:pPr>
            <w:r w:rsidRPr="00EF6C0D">
              <w:rPr>
                <w:rFonts w:cstheme="minorHAnsi"/>
                <w:bCs/>
                <w:color w:val="000000"/>
                <w:sz w:val="20"/>
                <w:szCs w:val="20"/>
              </w:rPr>
              <w:t>Рассмотрение заявки</w:t>
            </w:r>
          </w:p>
        </w:tc>
        <w:tc>
          <w:tcPr>
            <w:tcW w:w="1843"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hideMark/>
          </w:tcPr>
          <w:p w14:paraId="247ADEDA" w14:textId="77777777" w:rsidR="00EF6C0D" w:rsidRPr="007201E3" w:rsidRDefault="00EF6C0D" w:rsidP="00ED21DB">
            <w:pPr>
              <w:spacing w:after="120" w:line="240" w:lineRule="auto"/>
              <w:jc w:val="center"/>
              <w:rPr>
                <w:rFonts w:cstheme="minorHAnsi"/>
                <w:color w:val="000000"/>
                <w:sz w:val="20"/>
                <w:szCs w:val="20"/>
              </w:rPr>
            </w:pPr>
            <w:r w:rsidRPr="007201E3">
              <w:rPr>
                <w:rFonts w:cstheme="minorHAnsi"/>
                <w:color w:val="000000"/>
                <w:sz w:val="20"/>
                <w:szCs w:val="20"/>
              </w:rPr>
              <w:t>Согласие п. 1 ч. 1 ст. 6 Закона</w:t>
            </w:r>
          </w:p>
        </w:tc>
        <w:tc>
          <w:tcPr>
            <w:tcW w:w="1418"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hideMark/>
          </w:tcPr>
          <w:p w14:paraId="18C41A54" w14:textId="77777777" w:rsidR="00EF6C0D" w:rsidRPr="007201E3" w:rsidRDefault="00EF6C0D" w:rsidP="00ED21DB">
            <w:pPr>
              <w:spacing w:after="120" w:line="240" w:lineRule="auto"/>
              <w:jc w:val="center"/>
              <w:rPr>
                <w:rFonts w:cstheme="minorHAnsi"/>
                <w:color w:val="000000"/>
                <w:sz w:val="20"/>
                <w:szCs w:val="20"/>
              </w:rPr>
            </w:pPr>
            <w:r w:rsidRPr="007201E3">
              <w:rPr>
                <w:rFonts w:cstheme="minorHAnsi"/>
                <w:color w:val="000000"/>
                <w:sz w:val="20"/>
                <w:szCs w:val="20"/>
              </w:rPr>
              <w:t>Автоматизированный</w:t>
            </w:r>
          </w:p>
        </w:tc>
        <w:tc>
          <w:tcPr>
            <w:tcW w:w="1559"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hideMark/>
          </w:tcPr>
          <w:p w14:paraId="3632C6C8" w14:textId="77777777" w:rsidR="00EF6C0D" w:rsidRPr="007201E3" w:rsidRDefault="00EF6C0D" w:rsidP="00ED21DB">
            <w:pPr>
              <w:spacing w:after="120" w:line="240" w:lineRule="auto"/>
              <w:jc w:val="center"/>
              <w:rPr>
                <w:rFonts w:cstheme="minorHAnsi"/>
                <w:color w:val="000000"/>
                <w:sz w:val="20"/>
                <w:szCs w:val="20"/>
              </w:rPr>
            </w:pPr>
            <w:r w:rsidRPr="007201E3">
              <w:rPr>
                <w:rFonts w:cstheme="minorHAnsi"/>
                <w:color w:val="000000"/>
                <w:sz w:val="20"/>
                <w:szCs w:val="20"/>
              </w:rPr>
              <w:t>До достижения цели</w:t>
            </w:r>
          </w:p>
        </w:tc>
      </w:tr>
      <w:tr w:rsidR="00EF6C0D" w:rsidRPr="00FE2433" w14:paraId="7D9690E6" w14:textId="77777777" w:rsidTr="004D26ED">
        <w:trPr>
          <w:trHeight w:val="999"/>
        </w:trPr>
        <w:tc>
          <w:tcPr>
            <w:tcW w:w="1701" w:type="dxa"/>
            <w:tcBorders>
              <w:top w:val="single" w:sz="6" w:space="0" w:color="000000"/>
              <w:left w:val="single" w:sz="6" w:space="0" w:color="000000"/>
              <w:bottom w:val="single" w:sz="6" w:space="0" w:color="000000"/>
              <w:right w:val="single" w:sz="6" w:space="0" w:color="000000"/>
            </w:tcBorders>
            <w:shd w:val="clear" w:color="auto" w:fill="F6F6F6"/>
          </w:tcPr>
          <w:p w14:paraId="18923D90" w14:textId="49533449" w:rsidR="00EF6C0D" w:rsidRPr="007201E3" w:rsidRDefault="00EF6C0D" w:rsidP="00ED21DB">
            <w:pPr>
              <w:spacing w:after="120" w:line="240" w:lineRule="auto"/>
              <w:rPr>
                <w:rStyle w:val="a4"/>
                <w:rFonts w:cstheme="minorHAnsi"/>
                <w:b w:val="0"/>
                <w:color w:val="000000"/>
                <w:sz w:val="20"/>
                <w:szCs w:val="20"/>
              </w:rPr>
            </w:pPr>
            <w:r w:rsidRPr="007201E3">
              <w:rPr>
                <w:rStyle w:val="a4"/>
                <w:rFonts w:cstheme="minorHAnsi"/>
                <w:b w:val="0"/>
                <w:color w:val="000000"/>
                <w:sz w:val="20"/>
                <w:szCs w:val="20"/>
              </w:rPr>
              <w:t>Форма «</w:t>
            </w:r>
            <w:r>
              <w:rPr>
                <w:rStyle w:val="a4"/>
                <w:rFonts w:cstheme="minorHAnsi"/>
                <w:b w:val="0"/>
                <w:color w:val="000000"/>
                <w:sz w:val="20"/>
                <w:szCs w:val="20"/>
              </w:rPr>
              <w:t>Задать вопрос</w:t>
            </w:r>
            <w:r w:rsidRPr="007201E3">
              <w:rPr>
                <w:rStyle w:val="a4"/>
                <w:rFonts w:cstheme="minorHAnsi"/>
                <w:b w:val="0"/>
                <w:color w:val="000000"/>
                <w:sz w:val="20"/>
                <w:szCs w:val="20"/>
              </w:rPr>
              <w:t xml:space="preserve">» </w:t>
            </w:r>
          </w:p>
        </w:tc>
        <w:tc>
          <w:tcPr>
            <w:tcW w:w="2127"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tcPr>
          <w:p w14:paraId="3D5074C3" w14:textId="77777777" w:rsidR="00EF6C0D" w:rsidRPr="007201E3" w:rsidRDefault="00EF6C0D" w:rsidP="00EF6C0D">
            <w:pPr>
              <w:pStyle w:val="a8"/>
              <w:numPr>
                <w:ilvl w:val="0"/>
                <w:numId w:val="14"/>
              </w:numPr>
              <w:spacing w:after="120" w:line="240" w:lineRule="auto"/>
              <w:ind w:left="298" w:hanging="284"/>
              <w:rPr>
                <w:rStyle w:val="redactor-inline-converted"/>
                <w:rFonts w:cstheme="minorHAnsi"/>
                <w:color w:val="000000"/>
                <w:sz w:val="20"/>
                <w:szCs w:val="20"/>
              </w:rPr>
            </w:pPr>
            <w:r w:rsidRPr="007201E3">
              <w:rPr>
                <w:rStyle w:val="redactor-inline-converted"/>
                <w:rFonts w:cstheme="minorHAnsi"/>
                <w:color w:val="000000"/>
                <w:sz w:val="20"/>
                <w:szCs w:val="20"/>
              </w:rPr>
              <w:t>ФИО;</w:t>
            </w:r>
          </w:p>
          <w:p w14:paraId="529C2033" w14:textId="77777777" w:rsidR="00EF6C0D" w:rsidRPr="007201E3" w:rsidRDefault="00EF6C0D" w:rsidP="00EF6C0D">
            <w:pPr>
              <w:pStyle w:val="a8"/>
              <w:numPr>
                <w:ilvl w:val="0"/>
                <w:numId w:val="14"/>
              </w:numPr>
              <w:spacing w:after="120" w:line="240" w:lineRule="auto"/>
              <w:ind w:left="298" w:hanging="284"/>
              <w:rPr>
                <w:rStyle w:val="redactor-inline-converted"/>
                <w:rFonts w:cstheme="minorHAnsi"/>
                <w:color w:val="000000"/>
                <w:sz w:val="20"/>
                <w:szCs w:val="20"/>
              </w:rPr>
            </w:pPr>
            <w:r w:rsidRPr="007201E3">
              <w:rPr>
                <w:rStyle w:val="redactor-inline-converted"/>
                <w:rFonts w:cstheme="minorHAnsi"/>
                <w:color w:val="000000"/>
                <w:sz w:val="20"/>
                <w:szCs w:val="20"/>
              </w:rPr>
              <w:t>номер телефона;</w:t>
            </w:r>
          </w:p>
          <w:p w14:paraId="4A8C29AE" w14:textId="77777777" w:rsidR="00EF6C0D" w:rsidRPr="007201E3" w:rsidRDefault="00EF6C0D" w:rsidP="00EF6C0D">
            <w:pPr>
              <w:pStyle w:val="a8"/>
              <w:numPr>
                <w:ilvl w:val="0"/>
                <w:numId w:val="14"/>
              </w:numPr>
              <w:spacing w:after="120" w:line="240" w:lineRule="auto"/>
              <w:ind w:left="298" w:hanging="284"/>
              <w:rPr>
                <w:rFonts w:cstheme="minorHAnsi"/>
                <w:color w:val="000000"/>
                <w:sz w:val="20"/>
                <w:szCs w:val="20"/>
              </w:rPr>
            </w:pPr>
            <w:r w:rsidRPr="007201E3">
              <w:rPr>
                <w:rStyle w:val="redactor-inline-converted"/>
                <w:rFonts w:cstheme="minorHAnsi"/>
                <w:color w:val="000000"/>
                <w:sz w:val="20"/>
                <w:szCs w:val="20"/>
                <w:lang w:val="en-US"/>
              </w:rPr>
              <w:t>e</w:t>
            </w:r>
            <w:r w:rsidRPr="007201E3">
              <w:rPr>
                <w:rStyle w:val="redactor-inline-converted"/>
                <w:rFonts w:cstheme="minorHAnsi"/>
                <w:color w:val="000000"/>
                <w:sz w:val="20"/>
                <w:szCs w:val="20"/>
              </w:rPr>
              <w:t>-</w:t>
            </w:r>
            <w:r w:rsidRPr="007201E3">
              <w:rPr>
                <w:rStyle w:val="redactor-inline-converted"/>
                <w:rFonts w:cstheme="minorHAnsi"/>
                <w:color w:val="000000"/>
                <w:sz w:val="20"/>
                <w:szCs w:val="20"/>
                <w:lang w:val="en-US"/>
              </w:rPr>
              <w:t>mail</w:t>
            </w:r>
          </w:p>
        </w:tc>
        <w:tc>
          <w:tcPr>
            <w:tcW w:w="1842" w:type="dxa"/>
            <w:tcBorders>
              <w:top w:val="single" w:sz="6" w:space="0" w:color="000000"/>
              <w:left w:val="single" w:sz="6" w:space="0" w:color="000000"/>
              <w:bottom w:val="single" w:sz="6" w:space="0" w:color="000000"/>
              <w:right w:val="single" w:sz="6" w:space="0" w:color="000000"/>
            </w:tcBorders>
            <w:shd w:val="clear" w:color="auto" w:fill="F6F6F6"/>
          </w:tcPr>
          <w:p w14:paraId="7E27DA4A" w14:textId="0D4FCC09" w:rsidR="00EF6C0D" w:rsidRPr="007201E3" w:rsidRDefault="00EF6C0D" w:rsidP="00ED21DB">
            <w:pPr>
              <w:spacing w:after="120" w:line="240" w:lineRule="auto"/>
              <w:jc w:val="center"/>
              <w:rPr>
                <w:rFonts w:cstheme="minorHAnsi"/>
                <w:color w:val="000000"/>
                <w:sz w:val="20"/>
                <w:szCs w:val="20"/>
              </w:rPr>
            </w:pPr>
            <w:r w:rsidRPr="00723417">
              <w:rPr>
                <w:rFonts w:cstheme="minorHAnsi"/>
                <w:bCs/>
                <w:color w:val="000000"/>
                <w:sz w:val="20"/>
                <w:szCs w:val="20"/>
              </w:rPr>
              <w:t>Ответ на вопрос</w:t>
            </w:r>
          </w:p>
        </w:tc>
        <w:tc>
          <w:tcPr>
            <w:tcW w:w="1843"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tcPr>
          <w:p w14:paraId="59EE402B" w14:textId="4E99335A" w:rsidR="00EF6C0D" w:rsidRPr="007201E3" w:rsidRDefault="00441116" w:rsidP="00ED21DB">
            <w:pPr>
              <w:spacing w:after="120" w:line="240" w:lineRule="auto"/>
              <w:jc w:val="center"/>
              <w:rPr>
                <w:rFonts w:cstheme="minorHAnsi"/>
                <w:color w:val="000000"/>
                <w:sz w:val="20"/>
                <w:szCs w:val="20"/>
              </w:rPr>
            </w:pPr>
            <w:r w:rsidRPr="007201E3">
              <w:rPr>
                <w:rFonts w:cstheme="minorHAnsi"/>
                <w:color w:val="000000"/>
                <w:sz w:val="20"/>
                <w:szCs w:val="20"/>
              </w:rPr>
              <w:t>законный интерес Оператора в повышении качества оказываемых услуг</w:t>
            </w:r>
          </w:p>
        </w:tc>
        <w:tc>
          <w:tcPr>
            <w:tcW w:w="1418"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tcPr>
          <w:p w14:paraId="2420920E" w14:textId="77777777" w:rsidR="00EF6C0D" w:rsidRPr="007201E3" w:rsidRDefault="00EF6C0D" w:rsidP="00ED21DB">
            <w:pPr>
              <w:spacing w:after="120" w:line="240" w:lineRule="auto"/>
              <w:jc w:val="center"/>
              <w:rPr>
                <w:rFonts w:cstheme="minorHAnsi"/>
                <w:color w:val="000000"/>
                <w:sz w:val="20"/>
                <w:szCs w:val="20"/>
              </w:rPr>
            </w:pPr>
            <w:r w:rsidRPr="007201E3">
              <w:rPr>
                <w:rFonts w:cstheme="minorHAnsi"/>
                <w:color w:val="000000"/>
                <w:sz w:val="20"/>
                <w:szCs w:val="20"/>
              </w:rPr>
              <w:t>Автоматизированный</w:t>
            </w:r>
          </w:p>
        </w:tc>
        <w:tc>
          <w:tcPr>
            <w:tcW w:w="1559"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tcPr>
          <w:p w14:paraId="108FF429" w14:textId="77777777" w:rsidR="00EF6C0D" w:rsidRPr="007201E3" w:rsidRDefault="00EF6C0D" w:rsidP="00ED21DB">
            <w:pPr>
              <w:spacing w:after="120" w:line="240" w:lineRule="auto"/>
              <w:jc w:val="center"/>
              <w:rPr>
                <w:rFonts w:cstheme="minorHAnsi"/>
                <w:color w:val="000000"/>
                <w:sz w:val="20"/>
                <w:szCs w:val="20"/>
              </w:rPr>
            </w:pPr>
            <w:r w:rsidRPr="007201E3">
              <w:rPr>
                <w:rFonts w:cstheme="minorHAnsi"/>
                <w:color w:val="000000"/>
                <w:sz w:val="20"/>
                <w:szCs w:val="20"/>
              </w:rPr>
              <w:t>До достижения цели</w:t>
            </w:r>
          </w:p>
        </w:tc>
      </w:tr>
      <w:tr w:rsidR="00EF6C0D" w:rsidRPr="00FE2433" w14:paraId="54F0C721" w14:textId="77777777" w:rsidTr="004D26ED">
        <w:tc>
          <w:tcPr>
            <w:tcW w:w="1701" w:type="dxa"/>
            <w:tcBorders>
              <w:top w:val="single" w:sz="6" w:space="0" w:color="000000"/>
              <w:left w:val="single" w:sz="6" w:space="0" w:color="000000"/>
              <w:bottom w:val="single" w:sz="6" w:space="0" w:color="000000"/>
              <w:right w:val="single" w:sz="6" w:space="0" w:color="000000"/>
            </w:tcBorders>
            <w:shd w:val="clear" w:color="auto" w:fill="F6F6F6"/>
          </w:tcPr>
          <w:p w14:paraId="1441B6C0" w14:textId="77777777" w:rsidR="00EF6C0D" w:rsidRPr="007201E3" w:rsidRDefault="00EF6C0D" w:rsidP="00ED21DB">
            <w:pPr>
              <w:spacing w:after="120" w:line="240" w:lineRule="auto"/>
              <w:rPr>
                <w:rStyle w:val="a4"/>
                <w:rFonts w:cstheme="minorHAnsi"/>
                <w:b w:val="0"/>
                <w:color w:val="000000"/>
                <w:sz w:val="20"/>
                <w:szCs w:val="20"/>
              </w:rPr>
            </w:pPr>
            <w:r w:rsidRPr="007201E3">
              <w:rPr>
                <w:rStyle w:val="a4"/>
                <w:rFonts w:cstheme="minorHAnsi"/>
                <w:b w:val="0"/>
                <w:color w:val="000000"/>
                <w:sz w:val="20"/>
                <w:szCs w:val="20"/>
              </w:rPr>
              <w:t>При посещении сайта</w:t>
            </w:r>
          </w:p>
        </w:tc>
        <w:tc>
          <w:tcPr>
            <w:tcW w:w="2127"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hideMark/>
          </w:tcPr>
          <w:p w14:paraId="380CAC82" w14:textId="77777777" w:rsidR="00EF6C0D" w:rsidRPr="007201E3" w:rsidRDefault="00EF6C0D" w:rsidP="00ED21DB">
            <w:pPr>
              <w:spacing w:after="120" w:line="240" w:lineRule="auto"/>
              <w:rPr>
                <w:rFonts w:cstheme="minorHAnsi"/>
                <w:color w:val="000000"/>
                <w:sz w:val="20"/>
                <w:szCs w:val="20"/>
              </w:rPr>
            </w:pPr>
            <w:r w:rsidRPr="007201E3">
              <w:rPr>
                <w:rFonts w:cstheme="minorHAnsi"/>
                <w:color w:val="000000"/>
                <w:sz w:val="20"/>
                <w:szCs w:val="20"/>
              </w:rPr>
              <w:t>Сведения, собираемые посредством метрических программ</w:t>
            </w:r>
          </w:p>
        </w:tc>
        <w:tc>
          <w:tcPr>
            <w:tcW w:w="1842" w:type="dxa"/>
            <w:tcBorders>
              <w:top w:val="single" w:sz="6" w:space="0" w:color="000000"/>
              <w:left w:val="single" w:sz="6" w:space="0" w:color="000000"/>
              <w:bottom w:val="single" w:sz="6" w:space="0" w:color="000000"/>
              <w:right w:val="single" w:sz="6" w:space="0" w:color="000000"/>
            </w:tcBorders>
            <w:shd w:val="clear" w:color="auto" w:fill="F6F6F6"/>
          </w:tcPr>
          <w:p w14:paraId="5942B903" w14:textId="4498A327" w:rsidR="00EF6C0D" w:rsidRPr="007201E3" w:rsidRDefault="00EF6C0D" w:rsidP="00ED21DB">
            <w:pPr>
              <w:spacing w:after="120" w:line="240" w:lineRule="auto"/>
              <w:rPr>
                <w:rFonts w:cstheme="minorHAnsi"/>
                <w:color w:val="000000"/>
                <w:sz w:val="20"/>
                <w:szCs w:val="20"/>
              </w:rPr>
            </w:pPr>
            <w:r w:rsidRPr="007201E3">
              <w:rPr>
                <w:rFonts w:cstheme="minorHAnsi"/>
                <w:iCs/>
                <w:sz w:val="20"/>
                <w:szCs w:val="20"/>
              </w:rPr>
              <w:t xml:space="preserve">Обеспечение функционирования Сайта, проведения </w:t>
            </w:r>
            <w:proofErr w:type="spellStart"/>
            <w:r w:rsidRPr="007201E3">
              <w:rPr>
                <w:rFonts w:cstheme="minorHAnsi"/>
                <w:iCs/>
                <w:sz w:val="20"/>
                <w:szCs w:val="20"/>
              </w:rPr>
              <w:t>ретаргетинга</w:t>
            </w:r>
            <w:proofErr w:type="spellEnd"/>
            <w:r w:rsidRPr="007201E3">
              <w:rPr>
                <w:rFonts w:cstheme="minorHAnsi"/>
                <w:iCs/>
                <w:sz w:val="20"/>
                <w:szCs w:val="20"/>
              </w:rPr>
              <w:t xml:space="preserve">, проведение статистических исследований и обзоров и обработки для этого в </w:t>
            </w:r>
            <w:proofErr w:type="spellStart"/>
            <w:r w:rsidRPr="007201E3">
              <w:rPr>
                <w:rFonts w:cstheme="minorHAnsi"/>
                <w:iCs/>
                <w:sz w:val="20"/>
                <w:szCs w:val="20"/>
              </w:rPr>
              <w:t>Яндекс.Метрика</w:t>
            </w:r>
            <w:proofErr w:type="spellEnd"/>
            <w:r w:rsidRPr="007201E3">
              <w:rPr>
                <w:rFonts w:cstheme="minorHAnsi"/>
                <w:iCs/>
                <w:sz w:val="20"/>
                <w:szCs w:val="20"/>
              </w:rPr>
              <w:t xml:space="preserve"> </w:t>
            </w:r>
          </w:p>
        </w:tc>
        <w:tc>
          <w:tcPr>
            <w:tcW w:w="1843"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hideMark/>
          </w:tcPr>
          <w:p w14:paraId="6FC0945C" w14:textId="77777777" w:rsidR="00EF6C0D" w:rsidRPr="007201E3" w:rsidRDefault="00EF6C0D" w:rsidP="00ED21DB">
            <w:pPr>
              <w:spacing w:after="120" w:line="240" w:lineRule="auto"/>
              <w:jc w:val="center"/>
              <w:rPr>
                <w:rFonts w:cstheme="minorHAnsi"/>
                <w:color w:val="000000"/>
                <w:sz w:val="20"/>
                <w:szCs w:val="20"/>
              </w:rPr>
            </w:pPr>
            <w:r w:rsidRPr="007201E3">
              <w:rPr>
                <w:rFonts w:cstheme="minorHAnsi"/>
                <w:color w:val="000000"/>
                <w:sz w:val="20"/>
                <w:szCs w:val="20"/>
              </w:rPr>
              <w:t>Согласие п. 1 ч. 1 ст. 6 Закон</w:t>
            </w:r>
          </w:p>
        </w:tc>
        <w:tc>
          <w:tcPr>
            <w:tcW w:w="1418"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hideMark/>
          </w:tcPr>
          <w:p w14:paraId="4A087951" w14:textId="77777777" w:rsidR="00EF6C0D" w:rsidRPr="007201E3" w:rsidRDefault="00EF6C0D" w:rsidP="00ED21DB">
            <w:pPr>
              <w:spacing w:after="120" w:line="240" w:lineRule="auto"/>
              <w:jc w:val="center"/>
              <w:rPr>
                <w:rFonts w:cstheme="minorHAnsi"/>
                <w:color w:val="000000"/>
                <w:sz w:val="20"/>
                <w:szCs w:val="20"/>
              </w:rPr>
            </w:pPr>
            <w:r w:rsidRPr="007201E3">
              <w:rPr>
                <w:rFonts w:cstheme="minorHAnsi"/>
                <w:color w:val="000000"/>
                <w:sz w:val="20"/>
                <w:szCs w:val="20"/>
              </w:rPr>
              <w:t>Автоматизированный</w:t>
            </w:r>
          </w:p>
        </w:tc>
        <w:tc>
          <w:tcPr>
            <w:tcW w:w="1559"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hideMark/>
          </w:tcPr>
          <w:p w14:paraId="422307D8" w14:textId="77777777" w:rsidR="00EF6C0D" w:rsidRPr="007201E3" w:rsidRDefault="00EF6C0D" w:rsidP="00ED21DB">
            <w:pPr>
              <w:spacing w:after="120" w:line="240" w:lineRule="auto"/>
              <w:jc w:val="center"/>
              <w:rPr>
                <w:rFonts w:cstheme="minorHAnsi"/>
                <w:color w:val="000000"/>
                <w:sz w:val="20"/>
                <w:szCs w:val="20"/>
              </w:rPr>
            </w:pPr>
            <w:r>
              <w:rPr>
                <w:rFonts w:cstheme="minorHAnsi"/>
                <w:color w:val="000000"/>
                <w:sz w:val="20"/>
                <w:szCs w:val="20"/>
              </w:rPr>
              <w:t>В</w:t>
            </w:r>
            <w:r w:rsidRPr="007201E3">
              <w:rPr>
                <w:rFonts w:cstheme="minorHAnsi"/>
                <w:color w:val="000000"/>
                <w:sz w:val="20"/>
                <w:szCs w:val="20"/>
              </w:rPr>
              <w:t xml:space="preserve"> период использования сайтом</w:t>
            </w:r>
            <w:r>
              <w:rPr>
                <w:rFonts w:cstheme="minorHAnsi"/>
                <w:color w:val="000000"/>
                <w:sz w:val="20"/>
                <w:szCs w:val="20"/>
              </w:rPr>
              <w:t xml:space="preserve"> (сессии), но не более 10 лет после окончания сессии </w:t>
            </w:r>
          </w:p>
        </w:tc>
      </w:tr>
      <w:tr w:rsidR="00EF6C0D" w:rsidRPr="00FE2433" w14:paraId="30967426" w14:textId="77777777" w:rsidTr="004D26ED">
        <w:trPr>
          <w:trHeight w:val="445"/>
        </w:trPr>
        <w:tc>
          <w:tcPr>
            <w:tcW w:w="1701" w:type="dxa"/>
            <w:tcBorders>
              <w:top w:val="single" w:sz="6" w:space="0" w:color="000000"/>
              <w:left w:val="single" w:sz="6" w:space="0" w:color="000000"/>
              <w:bottom w:val="single" w:sz="6" w:space="0" w:color="000000"/>
              <w:right w:val="single" w:sz="6" w:space="0" w:color="000000"/>
            </w:tcBorders>
            <w:shd w:val="clear" w:color="auto" w:fill="F6F6F6"/>
          </w:tcPr>
          <w:p w14:paraId="341418C7" w14:textId="77777777" w:rsidR="00EF6C0D" w:rsidRPr="002B5C3F" w:rsidRDefault="00EF6C0D" w:rsidP="00ED21DB">
            <w:pPr>
              <w:spacing w:after="120" w:line="240" w:lineRule="auto"/>
              <w:rPr>
                <w:rStyle w:val="a4"/>
                <w:rFonts w:cstheme="minorHAnsi"/>
                <w:b w:val="0"/>
                <w:color w:val="000000"/>
                <w:sz w:val="20"/>
                <w:szCs w:val="20"/>
                <w:lang w:val="en-US"/>
              </w:rPr>
            </w:pPr>
            <w:r w:rsidRPr="007201E3">
              <w:rPr>
                <w:rStyle w:val="a4"/>
                <w:rFonts w:cstheme="minorHAnsi"/>
                <w:b w:val="0"/>
                <w:color w:val="000000"/>
                <w:sz w:val="20"/>
                <w:szCs w:val="20"/>
              </w:rPr>
              <w:t>Подписка на рассылку</w:t>
            </w:r>
          </w:p>
        </w:tc>
        <w:tc>
          <w:tcPr>
            <w:tcW w:w="2127"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hideMark/>
          </w:tcPr>
          <w:p w14:paraId="02075154" w14:textId="77777777" w:rsidR="00EF6C0D" w:rsidRPr="007201E3" w:rsidRDefault="00EF6C0D" w:rsidP="00EF6C0D">
            <w:pPr>
              <w:pStyle w:val="a8"/>
              <w:numPr>
                <w:ilvl w:val="0"/>
                <w:numId w:val="15"/>
              </w:numPr>
              <w:spacing w:after="120" w:line="240" w:lineRule="auto"/>
              <w:ind w:left="298" w:hanging="281"/>
              <w:rPr>
                <w:rStyle w:val="redactor-inline-converted"/>
                <w:rFonts w:cstheme="minorHAnsi"/>
                <w:color w:val="000000"/>
                <w:sz w:val="20"/>
                <w:szCs w:val="20"/>
              </w:rPr>
            </w:pPr>
            <w:r w:rsidRPr="007201E3">
              <w:rPr>
                <w:rStyle w:val="redactor-inline-converted"/>
                <w:rFonts w:cstheme="minorHAnsi"/>
                <w:color w:val="000000"/>
                <w:sz w:val="20"/>
                <w:szCs w:val="20"/>
              </w:rPr>
              <w:t>ФИО;</w:t>
            </w:r>
          </w:p>
          <w:p w14:paraId="6DC7BE7B" w14:textId="77777777" w:rsidR="00EF6C0D" w:rsidRPr="007201E3" w:rsidRDefault="00EF6C0D" w:rsidP="00EF6C0D">
            <w:pPr>
              <w:pStyle w:val="a8"/>
              <w:numPr>
                <w:ilvl w:val="0"/>
                <w:numId w:val="15"/>
              </w:numPr>
              <w:spacing w:after="120" w:line="240" w:lineRule="auto"/>
              <w:ind w:left="298" w:hanging="281"/>
              <w:rPr>
                <w:rStyle w:val="redactor-inline-converted"/>
                <w:rFonts w:cstheme="minorHAnsi"/>
                <w:color w:val="000000"/>
                <w:sz w:val="20"/>
                <w:szCs w:val="20"/>
              </w:rPr>
            </w:pPr>
            <w:r w:rsidRPr="007201E3">
              <w:rPr>
                <w:rStyle w:val="redactor-inline-converted"/>
                <w:rFonts w:cstheme="minorHAnsi"/>
                <w:color w:val="000000"/>
                <w:sz w:val="20"/>
                <w:szCs w:val="20"/>
              </w:rPr>
              <w:t>номер телефона;</w:t>
            </w:r>
          </w:p>
          <w:p w14:paraId="22E37304" w14:textId="77777777" w:rsidR="00EF6C0D" w:rsidRPr="007201E3" w:rsidRDefault="00EF6C0D" w:rsidP="00EF6C0D">
            <w:pPr>
              <w:pStyle w:val="a8"/>
              <w:numPr>
                <w:ilvl w:val="0"/>
                <w:numId w:val="15"/>
              </w:numPr>
              <w:spacing w:after="120" w:line="240" w:lineRule="auto"/>
              <w:ind w:left="298" w:hanging="281"/>
              <w:rPr>
                <w:rFonts w:cstheme="minorHAnsi"/>
                <w:color w:val="000000"/>
                <w:sz w:val="20"/>
                <w:szCs w:val="20"/>
              </w:rPr>
            </w:pPr>
            <w:r w:rsidRPr="007201E3">
              <w:rPr>
                <w:rStyle w:val="redactor-inline-converted"/>
                <w:rFonts w:cstheme="minorHAnsi"/>
                <w:color w:val="000000"/>
                <w:sz w:val="20"/>
                <w:szCs w:val="20"/>
                <w:lang w:val="en-US"/>
              </w:rPr>
              <w:t>e</w:t>
            </w:r>
            <w:r w:rsidRPr="007201E3">
              <w:rPr>
                <w:rStyle w:val="redactor-inline-converted"/>
                <w:rFonts w:cstheme="minorHAnsi"/>
                <w:color w:val="000000"/>
                <w:sz w:val="20"/>
                <w:szCs w:val="20"/>
              </w:rPr>
              <w:t>-</w:t>
            </w:r>
            <w:r w:rsidRPr="007201E3">
              <w:rPr>
                <w:rStyle w:val="redactor-inline-converted"/>
                <w:rFonts w:cstheme="minorHAnsi"/>
                <w:color w:val="000000"/>
                <w:sz w:val="20"/>
                <w:szCs w:val="20"/>
                <w:lang w:val="en-US"/>
              </w:rPr>
              <w:t>mail</w:t>
            </w:r>
          </w:p>
        </w:tc>
        <w:tc>
          <w:tcPr>
            <w:tcW w:w="1842" w:type="dxa"/>
            <w:tcBorders>
              <w:top w:val="single" w:sz="6" w:space="0" w:color="000000"/>
              <w:left w:val="single" w:sz="6" w:space="0" w:color="000000"/>
              <w:bottom w:val="single" w:sz="6" w:space="0" w:color="000000"/>
              <w:right w:val="single" w:sz="6" w:space="0" w:color="000000"/>
            </w:tcBorders>
            <w:shd w:val="clear" w:color="auto" w:fill="F6F6F6"/>
          </w:tcPr>
          <w:p w14:paraId="0AC03474" w14:textId="77777777" w:rsidR="00EF6C0D" w:rsidRPr="007201E3" w:rsidRDefault="00EF6C0D" w:rsidP="00ED21DB">
            <w:pPr>
              <w:spacing w:after="120" w:line="240" w:lineRule="auto"/>
              <w:rPr>
                <w:rFonts w:cstheme="minorHAnsi"/>
                <w:color w:val="000000"/>
                <w:sz w:val="20"/>
                <w:szCs w:val="20"/>
              </w:rPr>
            </w:pPr>
            <w:r w:rsidRPr="007201E3">
              <w:rPr>
                <w:rFonts w:cstheme="minorHAnsi"/>
                <w:iCs/>
                <w:sz w:val="20"/>
                <w:szCs w:val="20"/>
              </w:rPr>
              <w:t>Информирование о функциональных возможностях Сервисов Сайта, о новых Сервисах Сайта, об услугах и товарах Оператора, и условиях сотрудничества, о проводимых Оператором акциях и специальных предложениях (для целей рекламных рассылок в соответствии с Политикой)</w:t>
            </w:r>
          </w:p>
        </w:tc>
        <w:tc>
          <w:tcPr>
            <w:tcW w:w="1843"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hideMark/>
          </w:tcPr>
          <w:p w14:paraId="0AA8EB02" w14:textId="77777777" w:rsidR="00EF6C0D" w:rsidRPr="007201E3" w:rsidRDefault="00EF6C0D" w:rsidP="00ED21DB">
            <w:pPr>
              <w:spacing w:after="120" w:line="240" w:lineRule="auto"/>
              <w:jc w:val="center"/>
              <w:rPr>
                <w:rFonts w:cstheme="minorHAnsi"/>
                <w:color w:val="000000"/>
                <w:sz w:val="20"/>
                <w:szCs w:val="20"/>
              </w:rPr>
            </w:pPr>
            <w:r w:rsidRPr="007201E3">
              <w:rPr>
                <w:rFonts w:cstheme="minorHAnsi"/>
                <w:color w:val="000000"/>
                <w:sz w:val="20"/>
                <w:szCs w:val="20"/>
              </w:rPr>
              <w:t>Согласие п. 1 ч. 1 ст. 6</w:t>
            </w:r>
          </w:p>
        </w:tc>
        <w:tc>
          <w:tcPr>
            <w:tcW w:w="1418"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hideMark/>
          </w:tcPr>
          <w:p w14:paraId="0D4C6D4B" w14:textId="77777777" w:rsidR="00EF6C0D" w:rsidRPr="007201E3" w:rsidRDefault="00EF6C0D" w:rsidP="00ED21DB">
            <w:pPr>
              <w:spacing w:after="120" w:line="240" w:lineRule="auto"/>
              <w:jc w:val="center"/>
              <w:rPr>
                <w:rFonts w:cstheme="minorHAnsi"/>
                <w:color w:val="000000"/>
                <w:sz w:val="20"/>
                <w:szCs w:val="20"/>
              </w:rPr>
            </w:pPr>
            <w:r w:rsidRPr="007201E3">
              <w:rPr>
                <w:rFonts w:cstheme="minorHAnsi"/>
                <w:color w:val="000000"/>
                <w:sz w:val="20"/>
                <w:szCs w:val="20"/>
              </w:rPr>
              <w:t>Автоматизированный</w:t>
            </w:r>
          </w:p>
        </w:tc>
        <w:tc>
          <w:tcPr>
            <w:tcW w:w="1559"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hideMark/>
          </w:tcPr>
          <w:p w14:paraId="48098740" w14:textId="77777777" w:rsidR="00EF6C0D" w:rsidRPr="007201E3" w:rsidRDefault="00EF6C0D" w:rsidP="00ED21DB">
            <w:pPr>
              <w:spacing w:after="120" w:line="240" w:lineRule="auto"/>
              <w:jc w:val="center"/>
              <w:rPr>
                <w:rFonts w:cstheme="minorHAnsi"/>
                <w:color w:val="000000"/>
                <w:sz w:val="20"/>
                <w:szCs w:val="20"/>
              </w:rPr>
            </w:pPr>
            <w:r w:rsidRPr="007201E3">
              <w:rPr>
                <w:rFonts w:cstheme="minorHAnsi"/>
                <w:color w:val="000000"/>
                <w:sz w:val="20"/>
                <w:szCs w:val="20"/>
              </w:rPr>
              <w:t xml:space="preserve">3 года </w:t>
            </w:r>
          </w:p>
        </w:tc>
      </w:tr>
      <w:tr w:rsidR="00441116" w:rsidRPr="00FE2433" w14:paraId="7E4D6F66" w14:textId="77777777" w:rsidTr="004D26ED">
        <w:trPr>
          <w:trHeight w:val="445"/>
        </w:trPr>
        <w:tc>
          <w:tcPr>
            <w:tcW w:w="1701" w:type="dxa"/>
            <w:tcBorders>
              <w:top w:val="single" w:sz="6" w:space="0" w:color="000000"/>
              <w:left w:val="single" w:sz="6" w:space="0" w:color="000000"/>
              <w:bottom w:val="single" w:sz="6" w:space="0" w:color="000000"/>
              <w:right w:val="single" w:sz="6" w:space="0" w:color="000000"/>
            </w:tcBorders>
            <w:shd w:val="clear" w:color="auto" w:fill="F6F6F6"/>
          </w:tcPr>
          <w:p w14:paraId="16F29DBD" w14:textId="77777777" w:rsidR="00441116" w:rsidRPr="008D566B" w:rsidDel="001D557C" w:rsidRDefault="00441116" w:rsidP="00441116">
            <w:pPr>
              <w:spacing w:after="120" w:line="240" w:lineRule="auto"/>
              <w:rPr>
                <w:rStyle w:val="a4"/>
                <w:rFonts w:cstheme="minorHAnsi"/>
                <w:b w:val="0"/>
                <w:sz w:val="20"/>
                <w:szCs w:val="20"/>
              </w:rPr>
            </w:pPr>
            <w:r w:rsidRPr="008D566B">
              <w:rPr>
                <w:rStyle w:val="a4"/>
                <w:rFonts w:cstheme="minorHAnsi"/>
                <w:b w:val="0"/>
                <w:sz w:val="20"/>
                <w:szCs w:val="20"/>
              </w:rPr>
              <w:t>Форма «Записаться на тест-драйв»</w:t>
            </w:r>
          </w:p>
        </w:tc>
        <w:tc>
          <w:tcPr>
            <w:tcW w:w="2127"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tcPr>
          <w:p w14:paraId="749A1D85" w14:textId="77777777" w:rsidR="00441116" w:rsidRPr="007201E3" w:rsidRDefault="00441116" w:rsidP="00441116">
            <w:pPr>
              <w:pStyle w:val="a8"/>
              <w:numPr>
                <w:ilvl w:val="0"/>
                <w:numId w:val="28"/>
              </w:numPr>
              <w:spacing w:after="120" w:line="240" w:lineRule="auto"/>
              <w:ind w:left="298" w:hanging="281"/>
              <w:rPr>
                <w:rStyle w:val="redactor-inline-converted"/>
                <w:rFonts w:cstheme="minorHAnsi"/>
                <w:color w:val="000000"/>
                <w:sz w:val="20"/>
                <w:szCs w:val="20"/>
              </w:rPr>
            </w:pPr>
            <w:r w:rsidRPr="00EF6C0D">
              <w:rPr>
                <w:rStyle w:val="redactor-inline-converted"/>
                <w:rFonts w:cstheme="minorHAnsi"/>
                <w:color w:val="000000"/>
                <w:sz w:val="20"/>
                <w:szCs w:val="20"/>
                <w:lang w:val="en-US"/>
              </w:rPr>
              <w:t>ФИО</w:t>
            </w:r>
            <w:r w:rsidRPr="007201E3">
              <w:rPr>
                <w:rStyle w:val="redactor-inline-converted"/>
                <w:rFonts w:cstheme="minorHAnsi"/>
                <w:color w:val="000000"/>
                <w:sz w:val="20"/>
                <w:szCs w:val="20"/>
              </w:rPr>
              <w:t>;</w:t>
            </w:r>
          </w:p>
          <w:p w14:paraId="576B6A8E" w14:textId="77777777" w:rsidR="00441116" w:rsidRDefault="00441116" w:rsidP="00441116">
            <w:pPr>
              <w:pStyle w:val="a8"/>
              <w:numPr>
                <w:ilvl w:val="0"/>
                <w:numId w:val="28"/>
              </w:numPr>
              <w:spacing w:after="120" w:line="240" w:lineRule="auto"/>
              <w:ind w:left="298" w:hanging="281"/>
              <w:rPr>
                <w:rStyle w:val="redactor-inline-converted"/>
                <w:rFonts w:cstheme="minorHAnsi"/>
                <w:color w:val="000000"/>
                <w:sz w:val="20"/>
                <w:szCs w:val="20"/>
              </w:rPr>
            </w:pPr>
            <w:r w:rsidRPr="007201E3">
              <w:rPr>
                <w:rStyle w:val="redactor-inline-converted"/>
                <w:rFonts w:cstheme="minorHAnsi"/>
                <w:color w:val="000000"/>
                <w:sz w:val="20"/>
                <w:szCs w:val="20"/>
              </w:rPr>
              <w:t>номер телефона;</w:t>
            </w:r>
          </w:p>
          <w:p w14:paraId="4EE3B183" w14:textId="77777777" w:rsidR="00441116" w:rsidRPr="002B5C3F" w:rsidRDefault="00441116" w:rsidP="00441116">
            <w:pPr>
              <w:pStyle w:val="a8"/>
              <w:numPr>
                <w:ilvl w:val="0"/>
                <w:numId w:val="28"/>
              </w:numPr>
              <w:spacing w:after="120" w:line="240" w:lineRule="auto"/>
              <w:ind w:left="298" w:hanging="281"/>
              <w:rPr>
                <w:rStyle w:val="redactor-inline-converted"/>
                <w:rFonts w:cstheme="minorHAnsi"/>
                <w:color w:val="000000"/>
                <w:sz w:val="20"/>
                <w:szCs w:val="20"/>
              </w:rPr>
            </w:pPr>
            <w:r w:rsidRPr="002B5C3F">
              <w:rPr>
                <w:rStyle w:val="redactor-inline-converted"/>
                <w:rFonts w:cstheme="minorHAnsi"/>
                <w:color w:val="000000"/>
                <w:sz w:val="20"/>
                <w:szCs w:val="20"/>
                <w:lang w:val="en-US"/>
              </w:rPr>
              <w:t>e</w:t>
            </w:r>
            <w:r w:rsidRPr="002B5C3F">
              <w:rPr>
                <w:rStyle w:val="redactor-inline-converted"/>
                <w:rFonts w:cstheme="minorHAnsi"/>
                <w:color w:val="000000"/>
                <w:sz w:val="20"/>
                <w:szCs w:val="20"/>
              </w:rPr>
              <w:t>-</w:t>
            </w:r>
            <w:r w:rsidRPr="002B5C3F">
              <w:rPr>
                <w:rStyle w:val="redactor-inline-converted"/>
                <w:rFonts w:cstheme="minorHAnsi"/>
                <w:color w:val="000000"/>
                <w:sz w:val="20"/>
                <w:szCs w:val="20"/>
                <w:lang w:val="en-US"/>
              </w:rPr>
              <w:t>mail</w:t>
            </w:r>
          </w:p>
        </w:tc>
        <w:tc>
          <w:tcPr>
            <w:tcW w:w="1842" w:type="dxa"/>
            <w:tcBorders>
              <w:top w:val="single" w:sz="6" w:space="0" w:color="000000"/>
              <w:left w:val="single" w:sz="6" w:space="0" w:color="000000"/>
              <w:bottom w:val="single" w:sz="6" w:space="0" w:color="000000"/>
              <w:right w:val="single" w:sz="6" w:space="0" w:color="000000"/>
            </w:tcBorders>
            <w:shd w:val="clear" w:color="auto" w:fill="F6F6F6"/>
          </w:tcPr>
          <w:p w14:paraId="101DC5F6" w14:textId="39F06055" w:rsidR="00441116" w:rsidRPr="007201E3" w:rsidRDefault="00441116" w:rsidP="00441116">
            <w:pPr>
              <w:spacing w:after="120" w:line="240" w:lineRule="auto"/>
              <w:jc w:val="center"/>
              <w:rPr>
                <w:rFonts w:cstheme="minorHAnsi"/>
                <w:iCs/>
                <w:sz w:val="20"/>
                <w:szCs w:val="20"/>
              </w:rPr>
            </w:pPr>
            <w:r w:rsidRPr="00A14226">
              <w:rPr>
                <w:rFonts w:cstheme="minorHAnsi"/>
                <w:bCs/>
                <w:color w:val="000000"/>
                <w:sz w:val="20"/>
                <w:szCs w:val="20"/>
              </w:rPr>
              <w:t>Запись</w:t>
            </w:r>
            <w:r>
              <w:rPr>
                <w:rFonts w:cstheme="minorHAnsi"/>
                <w:iCs/>
                <w:sz w:val="20"/>
                <w:szCs w:val="20"/>
              </w:rPr>
              <w:t xml:space="preserve"> на тест-драйв</w:t>
            </w:r>
          </w:p>
        </w:tc>
        <w:tc>
          <w:tcPr>
            <w:tcW w:w="1843"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tcPr>
          <w:p w14:paraId="614019E6" w14:textId="4EA5A2D4" w:rsidR="00441116" w:rsidRPr="007201E3" w:rsidRDefault="00441116" w:rsidP="00441116">
            <w:pPr>
              <w:spacing w:after="120" w:line="240" w:lineRule="auto"/>
              <w:jc w:val="center"/>
              <w:rPr>
                <w:rFonts w:cstheme="minorHAnsi"/>
                <w:color w:val="000000"/>
                <w:sz w:val="20"/>
                <w:szCs w:val="20"/>
              </w:rPr>
            </w:pPr>
            <w:r w:rsidRPr="007201E3">
              <w:rPr>
                <w:rFonts w:cstheme="minorHAnsi"/>
                <w:color w:val="000000"/>
                <w:sz w:val="20"/>
                <w:szCs w:val="20"/>
              </w:rPr>
              <w:t>Согласие п. 1 ч. 1 ст. 6 Закона</w:t>
            </w:r>
          </w:p>
        </w:tc>
        <w:tc>
          <w:tcPr>
            <w:tcW w:w="1418"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tcPr>
          <w:p w14:paraId="732E7AD9" w14:textId="72E6DAB3" w:rsidR="00441116" w:rsidRPr="007201E3" w:rsidRDefault="00441116" w:rsidP="00441116">
            <w:pPr>
              <w:spacing w:after="120" w:line="240" w:lineRule="auto"/>
              <w:jc w:val="center"/>
              <w:rPr>
                <w:rFonts w:cstheme="minorHAnsi"/>
                <w:color w:val="000000"/>
                <w:sz w:val="20"/>
                <w:szCs w:val="20"/>
              </w:rPr>
            </w:pPr>
            <w:r w:rsidRPr="007201E3">
              <w:rPr>
                <w:rFonts w:cstheme="minorHAnsi"/>
                <w:color w:val="000000"/>
                <w:sz w:val="20"/>
                <w:szCs w:val="20"/>
              </w:rPr>
              <w:t>Автоматизированный</w:t>
            </w:r>
          </w:p>
        </w:tc>
        <w:tc>
          <w:tcPr>
            <w:tcW w:w="1559"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tcPr>
          <w:p w14:paraId="592BBF0E" w14:textId="1746FD1B" w:rsidR="00441116" w:rsidRPr="007201E3" w:rsidRDefault="00441116" w:rsidP="00441116">
            <w:pPr>
              <w:spacing w:after="120" w:line="240" w:lineRule="auto"/>
              <w:jc w:val="center"/>
              <w:rPr>
                <w:rFonts w:cstheme="minorHAnsi"/>
                <w:color w:val="000000"/>
                <w:sz w:val="20"/>
                <w:szCs w:val="20"/>
              </w:rPr>
            </w:pPr>
            <w:r w:rsidRPr="007201E3">
              <w:rPr>
                <w:rFonts w:cstheme="minorHAnsi"/>
                <w:color w:val="000000"/>
                <w:sz w:val="20"/>
                <w:szCs w:val="20"/>
              </w:rPr>
              <w:t>До достижения цели</w:t>
            </w:r>
          </w:p>
        </w:tc>
      </w:tr>
      <w:tr w:rsidR="00441116" w:rsidRPr="00FE2433" w14:paraId="478E43C1" w14:textId="77777777" w:rsidTr="004D26ED">
        <w:trPr>
          <w:trHeight w:val="445"/>
        </w:trPr>
        <w:tc>
          <w:tcPr>
            <w:tcW w:w="1701" w:type="dxa"/>
            <w:tcBorders>
              <w:top w:val="single" w:sz="6" w:space="0" w:color="000000"/>
              <w:left w:val="single" w:sz="6" w:space="0" w:color="000000"/>
              <w:bottom w:val="single" w:sz="6" w:space="0" w:color="000000"/>
              <w:right w:val="single" w:sz="6" w:space="0" w:color="000000"/>
            </w:tcBorders>
            <w:shd w:val="clear" w:color="auto" w:fill="F6F6F6"/>
          </w:tcPr>
          <w:p w14:paraId="7BB78ACC" w14:textId="77777777" w:rsidR="00441116" w:rsidRPr="008D566B" w:rsidRDefault="00441116" w:rsidP="00441116">
            <w:pPr>
              <w:spacing w:after="120" w:line="240" w:lineRule="auto"/>
              <w:rPr>
                <w:rStyle w:val="a4"/>
                <w:rFonts w:cstheme="minorHAnsi"/>
                <w:b w:val="0"/>
                <w:sz w:val="20"/>
                <w:szCs w:val="20"/>
              </w:rPr>
            </w:pPr>
            <w:r w:rsidRPr="008D566B">
              <w:rPr>
                <w:rStyle w:val="a4"/>
                <w:rFonts w:cstheme="minorHAnsi"/>
                <w:b w:val="0"/>
                <w:sz w:val="20"/>
                <w:szCs w:val="20"/>
              </w:rPr>
              <w:t>Форма «Записаться на сервис»</w:t>
            </w:r>
          </w:p>
        </w:tc>
        <w:tc>
          <w:tcPr>
            <w:tcW w:w="2127"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tcPr>
          <w:p w14:paraId="7C327275" w14:textId="77777777" w:rsidR="00441116" w:rsidRPr="007201E3" w:rsidRDefault="00441116" w:rsidP="00441116">
            <w:pPr>
              <w:pStyle w:val="a8"/>
              <w:numPr>
                <w:ilvl w:val="0"/>
                <w:numId w:val="33"/>
              </w:numPr>
              <w:spacing w:after="120" w:line="240" w:lineRule="auto"/>
              <w:ind w:left="298" w:hanging="281"/>
              <w:rPr>
                <w:rStyle w:val="redactor-inline-converted"/>
                <w:rFonts w:cstheme="minorHAnsi"/>
                <w:color w:val="000000"/>
                <w:sz w:val="20"/>
                <w:szCs w:val="20"/>
              </w:rPr>
            </w:pPr>
            <w:r w:rsidRPr="00441116">
              <w:rPr>
                <w:rStyle w:val="redactor-inline-converted"/>
                <w:rFonts w:cstheme="minorHAnsi"/>
                <w:color w:val="000000"/>
                <w:sz w:val="20"/>
                <w:szCs w:val="20"/>
              </w:rPr>
              <w:t>ФИО</w:t>
            </w:r>
            <w:r w:rsidRPr="007201E3">
              <w:rPr>
                <w:rStyle w:val="redactor-inline-converted"/>
                <w:rFonts w:cstheme="minorHAnsi"/>
                <w:color w:val="000000"/>
                <w:sz w:val="20"/>
                <w:szCs w:val="20"/>
              </w:rPr>
              <w:t>;</w:t>
            </w:r>
          </w:p>
          <w:p w14:paraId="4B549FEE" w14:textId="1F48EF25" w:rsidR="00441116" w:rsidRPr="00441116" w:rsidRDefault="00441116" w:rsidP="00441116">
            <w:pPr>
              <w:pStyle w:val="a8"/>
              <w:numPr>
                <w:ilvl w:val="0"/>
                <w:numId w:val="33"/>
              </w:numPr>
              <w:spacing w:after="120" w:line="240" w:lineRule="auto"/>
              <w:ind w:left="298" w:hanging="281"/>
              <w:rPr>
                <w:rStyle w:val="redactor-inline-converted"/>
                <w:rFonts w:cstheme="minorHAnsi"/>
                <w:color w:val="000000"/>
                <w:sz w:val="20"/>
                <w:szCs w:val="20"/>
              </w:rPr>
            </w:pPr>
            <w:r w:rsidRPr="007201E3">
              <w:rPr>
                <w:rStyle w:val="redactor-inline-converted"/>
                <w:rFonts w:cstheme="minorHAnsi"/>
                <w:color w:val="000000"/>
                <w:sz w:val="20"/>
                <w:szCs w:val="20"/>
              </w:rPr>
              <w:t>номер телефона;</w:t>
            </w:r>
          </w:p>
        </w:tc>
        <w:tc>
          <w:tcPr>
            <w:tcW w:w="1842" w:type="dxa"/>
            <w:tcBorders>
              <w:top w:val="single" w:sz="6" w:space="0" w:color="000000"/>
              <w:left w:val="single" w:sz="6" w:space="0" w:color="000000"/>
              <w:bottom w:val="single" w:sz="6" w:space="0" w:color="000000"/>
              <w:right w:val="single" w:sz="6" w:space="0" w:color="000000"/>
            </w:tcBorders>
            <w:shd w:val="clear" w:color="auto" w:fill="F6F6F6"/>
          </w:tcPr>
          <w:p w14:paraId="088855FD" w14:textId="5E5937D4" w:rsidR="00441116" w:rsidRPr="007201E3" w:rsidRDefault="00441116" w:rsidP="00441116">
            <w:pPr>
              <w:spacing w:after="120" w:line="240" w:lineRule="auto"/>
              <w:jc w:val="center"/>
              <w:rPr>
                <w:rFonts w:cstheme="minorHAnsi"/>
                <w:iCs/>
                <w:sz w:val="20"/>
                <w:szCs w:val="20"/>
              </w:rPr>
            </w:pPr>
            <w:r>
              <w:rPr>
                <w:rFonts w:cstheme="minorHAnsi"/>
                <w:iCs/>
                <w:sz w:val="20"/>
                <w:szCs w:val="20"/>
              </w:rPr>
              <w:t xml:space="preserve">Запись на </w:t>
            </w:r>
            <w:r w:rsidRPr="00A14226">
              <w:rPr>
                <w:rFonts w:cstheme="minorHAnsi"/>
                <w:bCs/>
                <w:color w:val="000000"/>
                <w:sz w:val="20"/>
                <w:szCs w:val="20"/>
              </w:rPr>
              <w:t>сервис</w:t>
            </w:r>
          </w:p>
        </w:tc>
        <w:tc>
          <w:tcPr>
            <w:tcW w:w="1843"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tcPr>
          <w:p w14:paraId="71578D4B" w14:textId="43648EBC" w:rsidR="00441116" w:rsidRPr="007201E3" w:rsidRDefault="00441116" w:rsidP="00441116">
            <w:pPr>
              <w:spacing w:after="120" w:line="240" w:lineRule="auto"/>
              <w:jc w:val="center"/>
              <w:rPr>
                <w:rFonts w:cstheme="minorHAnsi"/>
                <w:color w:val="000000"/>
                <w:sz w:val="20"/>
                <w:szCs w:val="20"/>
              </w:rPr>
            </w:pPr>
            <w:r w:rsidRPr="007201E3">
              <w:rPr>
                <w:rFonts w:cstheme="minorHAnsi"/>
                <w:color w:val="000000"/>
                <w:sz w:val="20"/>
                <w:szCs w:val="20"/>
              </w:rPr>
              <w:t>Согласие п. 1 ч. 1 ст. 6 Закона</w:t>
            </w:r>
          </w:p>
        </w:tc>
        <w:tc>
          <w:tcPr>
            <w:tcW w:w="1418"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tcPr>
          <w:p w14:paraId="46D473E7" w14:textId="37377408" w:rsidR="00441116" w:rsidRPr="007201E3" w:rsidRDefault="00441116" w:rsidP="00441116">
            <w:pPr>
              <w:spacing w:after="120" w:line="240" w:lineRule="auto"/>
              <w:jc w:val="center"/>
              <w:rPr>
                <w:rFonts w:cstheme="minorHAnsi"/>
                <w:color w:val="000000"/>
                <w:sz w:val="20"/>
                <w:szCs w:val="20"/>
              </w:rPr>
            </w:pPr>
            <w:r w:rsidRPr="007201E3">
              <w:rPr>
                <w:rFonts w:cstheme="minorHAnsi"/>
                <w:color w:val="000000"/>
                <w:sz w:val="20"/>
                <w:szCs w:val="20"/>
              </w:rPr>
              <w:t>Автоматизированный</w:t>
            </w:r>
          </w:p>
        </w:tc>
        <w:tc>
          <w:tcPr>
            <w:tcW w:w="1559"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tcPr>
          <w:p w14:paraId="5F6F2FEB" w14:textId="1968BBB2" w:rsidR="00441116" w:rsidRPr="007201E3" w:rsidRDefault="00441116" w:rsidP="00441116">
            <w:pPr>
              <w:spacing w:after="120" w:line="240" w:lineRule="auto"/>
              <w:jc w:val="center"/>
              <w:rPr>
                <w:rFonts w:cstheme="minorHAnsi"/>
                <w:color w:val="000000"/>
                <w:sz w:val="20"/>
                <w:szCs w:val="20"/>
              </w:rPr>
            </w:pPr>
            <w:r w:rsidRPr="007201E3">
              <w:rPr>
                <w:rFonts w:cstheme="minorHAnsi"/>
                <w:color w:val="000000"/>
                <w:sz w:val="20"/>
                <w:szCs w:val="20"/>
              </w:rPr>
              <w:t>До достижения цели</w:t>
            </w:r>
          </w:p>
        </w:tc>
      </w:tr>
      <w:tr w:rsidR="00441116" w:rsidRPr="00FE2433" w14:paraId="0E890346" w14:textId="77777777" w:rsidTr="004D26ED">
        <w:trPr>
          <w:trHeight w:val="445"/>
        </w:trPr>
        <w:tc>
          <w:tcPr>
            <w:tcW w:w="1701" w:type="dxa"/>
            <w:tcBorders>
              <w:top w:val="single" w:sz="6" w:space="0" w:color="000000"/>
              <w:left w:val="single" w:sz="6" w:space="0" w:color="000000"/>
              <w:bottom w:val="single" w:sz="6" w:space="0" w:color="000000"/>
              <w:right w:val="single" w:sz="6" w:space="0" w:color="000000"/>
            </w:tcBorders>
            <w:shd w:val="clear" w:color="auto" w:fill="F6F6F6"/>
          </w:tcPr>
          <w:p w14:paraId="37CA26D8" w14:textId="77777777" w:rsidR="00441116" w:rsidRPr="008D566B" w:rsidRDefault="00441116" w:rsidP="00441116">
            <w:pPr>
              <w:spacing w:after="120" w:line="240" w:lineRule="auto"/>
              <w:rPr>
                <w:rStyle w:val="a4"/>
                <w:rFonts w:cstheme="minorHAnsi"/>
                <w:bCs w:val="0"/>
                <w:sz w:val="20"/>
                <w:szCs w:val="20"/>
              </w:rPr>
            </w:pPr>
            <w:r>
              <w:rPr>
                <w:rStyle w:val="a4"/>
                <w:rFonts w:cstheme="minorHAnsi"/>
                <w:b w:val="0"/>
                <w:sz w:val="20"/>
                <w:szCs w:val="20"/>
              </w:rPr>
              <w:lastRenderedPageBreak/>
              <w:t>Форма «</w:t>
            </w:r>
            <w:r w:rsidRPr="002B5C3F">
              <w:rPr>
                <w:rStyle w:val="a4"/>
                <w:rFonts w:cstheme="minorHAnsi"/>
                <w:b w:val="0"/>
                <w:sz w:val="20"/>
                <w:szCs w:val="20"/>
              </w:rPr>
              <w:t>Получить решение по кредиту</w:t>
            </w:r>
            <w:r>
              <w:rPr>
                <w:rStyle w:val="a4"/>
                <w:rFonts w:cstheme="minorHAnsi"/>
                <w:b w:val="0"/>
                <w:sz w:val="20"/>
                <w:szCs w:val="20"/>
              </w:rPr>
              <w:t>»</w:t>
            </w:r>
          </w:p>
        </w:tc>
        <w:tc>
          <w:tcPr>
            <w:tcW w:w="2127"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tcPr>
          <w:p w14:paraId="6140FD3D" w14:textId="77777777" w:rsidR="00441116" w:rsidRPr="007201E3" w:rsidRDefault="00441116" w:rsidP="00441116">
            <w:pPr>
              <w:pStyle w:val="a8"/>
              <w:numPr>
                <w:ilvl w:val="0"/>
                <w:numId w:val="30"/>
              </w:numPr>
              <w:spacing w:after="120" w:line="240" w:lineRule="auto"/>
              <w:ind w:left="298" w:hanging="281"/>
              <w:rPr>
                <w:rStyle w:val="redactor-inline-converted"/>
                <w:rFonts w:cstheme="minorHAnsi"/>
                <w:color w:val="000000"/>
                <w:sz w:val="20"/>
                <w:szCs w:val="20"/>
              </w:rPr>
            </w:pPr>
            <w:r w:rsidRPr="007201E3">
              <w:rPr>
                <w:rStyle w:val="redactor-inline-converted"/>
                <w:rFonts w:cstheme="minorHAnsi"/>
                <w:color w:val="000000"/>
                <w:sz w:val="20"/>
                <w:szCs w:val="20"/>
              </w:rPr>
              <w:t>ФИО;</w:t>
            </w:r>
          </w:p>
          <w:p w14:paraId="15400606" w14:textId="77777777" w:rsidR="00441116" w:rsidRPr="001D557C" w:rsidRDefault="00441116" w:rsidP="00441116">
            <w:pPr>
              <w:pStyle w:val="a8"/>
              <w:numPr>
                <w:ilvl w:val="0"/>
                <w:numId w:val="30"/>
              </w:numPr>
              <w:spacing w:after="120" w:line="240" w:lineRule="auto"/>
              <w:ind w:left="298" w:hanging="281"/>
              <w:rPr>
                <w:rStyle w:val="redactor-inline-converted"/>
                <w:rFonts w:cstheme="minorHAnsi"/>
                <w:color w:val="000000"/>
                <w:sz w:val="20"/>
                <w:szCs w:val="20"/>
              </w:rPr>
            </w:pPr>
            <w:r w:rsidRPr="007201E3">
              <w:rPr>
                <w:rStyle w:val="redactor-inline-converted"/>
                <w:rFonts w:cstheme="minorHAnsi"/>
                <w:color w:val="000000"/>
                <w:sz w:val="20"/>
                <w:szCs w:val="20"/>
              </w:rPr>
              <w:t>номер телефона;</w:t>
            </w:r>
          </w:p>
        </w:tc>
        <w:tc>
          <w:tcPr>
            <w:tcW w:w="1842" w:type="dxa"/>
            <w:tcBorders>
              <w:top w:val="single" w:sz="6" w:space="0" w:color="000000"/>
              <w:left w:val="single" w:sz="6" w:space="0" w:color="000000"/>
              <w:bottom w:val="single" w:sz="6" w:space="0" w:color="000000"/>
              <w:right w:val="single" w:sz="6" w:space="0" w:color="000000"/>
            </w:tcBorders>
            <w:shd w:val="clear" w:color="auto" w:fill="F6F6F6"/>
          </w:tcPr>
          <w:p w14:paraId="5433C721" w14:textId="3326C690" w:rsidR="00441116" w:rsidRPr="007201E3" w:rsidRDefault="00441116" w:rsidP="00441116">
            <w:pPr>
              <w:spacing w:after="120" w:line="240" w:lineRule="auto"/>
              <w:jc w:val="center"/>
              <w:rPr>
                <w:rFonts w:cstheme="minorHAnsi"/>
                <w:iCs/>
                <w:sz w:val="20"/>
                <w:szCs w:val="20"/>
              </w:rPr>
            </w:pPr>
            <w:r>
              <w:rPr>
                <w:rFonts w:cstheme="minorHAnsi"/>
                <w:iCs/>
                <w:sz w:val="20"/>
                <w:szCs w:val="20"/>
              </w:rPr>
              <w:t>Направление решения по кредиту</w:t>
            </w:r>
          </w:p>
        </w:tc>
        <w:tc>
          <w:tcPr>
            <w:tcW w:w="1843"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tcPr>
          <w:p w14:paraId="616B2A9B" w14:textId="03C49579" w:rsidR="00441116" w:rsidRPr="007201E3" w:rsidRDefault="00441116" w:rsidP="00441116">
            <w:pPr>
              <w:spacing w:after="120" w:line="240" w:lineRule="auto"/>
              <w:jc w:val="center"/>
              <w:rPr>
                <w:rFonts w:cstheme="minorHAnsi"/>
                <w:color w:val="000000"/>
                <w:sz w:val="20"/>
                <w:szCs w:val="20"/>
              </w:rPr>
            </w:pPr>
            <w:r w:rsidRPr="007201E3">
              <w:rPr>
                <w:rFonts w:cstheme="minorHAnsi"/>
                <w:color w:val="000000"/>
                <w:sz w:val="20"/>
                <w:szCs w:val="20"/>
              </w:rPr>
              <w:t>Согласие п. 1 ч. 1 ст. 6 Закона</w:t>
            </w:r>
          </w:p>
        </w:tc>
        <w:tc>
          <w:tcPr>
            <w:tcW w:w="1418"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tcPr>
          <w:p w14:paraId="674E728B" w14:textId="722268CB" w:rsidR="00441116" w:rsidRPr="007201E3" w:rsidRDefault="00441116" w:rsidP="00441116">
            <w:pPr>
              <w:spacing w:after="120" w:line="240" w:lineRule="auto"/>
              <w:jc w:val="center"/>
              <w:rPr>
                <w:rFonts w:cstheme="minorHAnsi"/>
                <w:color w:val="000000"/>
                <w:sz w:val="20"/>
                <w:szCs w:val="20"/>
              </w:rPr>
            </w:pPr>
            <w:r w:rsidRPr="007201E3">
              <w:rPr>
                <w:rFonts w:cstheme="minorHAnsi"/>
                <w:color w:val="000000"/>
                <w:sz w:val="20"/>
                <w:szCs w:val="20"/>
              </w:rPr>
              <w:t>Автоматизированный</w:t>
            </w:r>
          </w:p>
        </w:tc>
        <w:tc>
          <w:tcPr>
            <w:tcW w:w="1559"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tcPr>
          <w:p w14:paraId="478D3076" w14:textId="61F548B2" w:rsidR="00441116" w:rsidRPr="007201E3" w:rsidRDefault="00441116" w:rsidP="00441116">
            <w:pPr>
              <w:spacing w:after="120" w:line="240" w:lineRule="auto"/>
              <w:jc w:val="center"/>
              <w:rPr>
                <w:rFonts w:cstheme="minorHAnsi"/>
                <w:color w:val="000000"/>
                <w:sz w:val="20"/>
                <w:szCs w:val="20"/>
              </w:rPr>
            </w:pPr>
            <w:r w:rsidRPr="007201E3">
              <w:rPr>
                <w:rFonts w:cstheme="minorHAnsi"/>
                <w:color w:val="000000"/>
                <w:sz w:val="20"/>
                <w:szCs w:val="20"/>
              </w:rPr>
              <w:t>До достижения цели</w:t>
            </w:r>
          </w:p>
        </w:tc>
      </w:tr>
      <w:tr w:rsidR="00441116" w:rsidRPr="00FE2433" w14:paraId="5F41DC16" w14:textId="77777777" w:rsidTr="004D26ED">
        <w:trPr>
          <w:trHeight w:val="445"/>
        </w:trPr>
        <w:tc>
          <w:tcPr>
            <w:tcW w:w="1701" w:type="dxa"/>
            <w:tcBorders>
              <w:top w:val="single" w:sz="6" w:space="0" w:color="000000"/>
              <w:left w:val="single" w:sz="6" w:space="0" w:color="000000"/>
              <w:bottom w:val="single" w:sz="6" w:space="0" w:color="000000"/>
              <w:right w:val="single" w:sz="6" w:space="0" w:color="000000"/>
            </w:tcBorders>
            <w:shd w:val="clear" w:color="auto" w:fill="F6F6F6"/>
          </w:tcPr>
          <w:p w14:paraId="394F5731" w14:textId="77777777" w:rsidR="00441116" w:rsidRPr="002B5C3F" w:rsidRDefault="00441116" w:rsidP="00441116">
            <w:pPr>
              <w:spacing w:after="120" w:line="240" w:lineRule="auto"/>
              <w:rPr>
                <w:rStyle w:val="a4"/>
                <w:rFonts w:cstheme="minorHAnsi"/>
                <w:b w:val="0"/>
                <w:sz w:val="20"/>
                <w:szCs w:val="20"/>
              </w:rPr>
            </w:pPr>
            <w:r>
              <w:rPr>
                <w:rStyle w:val="a4"/>
                <w:rFonts w:cstheme="minorHAnsi"/>
                <w:b w:val="0"/>
                <w:sz w:val="20"/>
                <w:szCs w:val="20"/>
              </w:rPr>
              <w:t xml:space="preserve">Форма «Получить предложение», «Получить </w:t>
            </w:r>
            <w:proofErr w:type="spellStart"/>
            <w:r>
              <w:rPr>
                <w:rStyle w:val="a4"/>
                <w:rFonts w:cstheme="minorHAnsi"/>
                <w:b w:val="0"/>
                <w:sz w:val="20"/>
                <w:szCs w:val="20"/>
              </w:rPr>
              <w:t>спецпредложение</w:t>
            </w:r>
            <w:proofErr w:type="spellEnd"/>
            <w:r>
              <w:rPr>
                <w:rStyle w:val="a4"/>
                <w:rFonts w:cstheme="minorHAnsi"/>
                <w:b w:val="0"/>
                <w:sz w:val="20"/>
                <w:szCs w:val="20"/>
              </w:rPr>
              <w:t>»</w:t>
            </w:r>
          </w:p>
        </w:tc>
        <w:tc>
          <w:tcPr>
            <w:tcW w:w="2127"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tcPr>
          <w:p w14:paraId="33D0C692" w14:textId="77777777" w:rsidR="00441116" w:rsidRPr="004D26ED" w:rsidRDefault="00441116" w:rsidP="00441116">
            <w:pPr>
              <w:pStyle w:val="a8"/>
              <w:numPr>
                <w:ilvl w:val="0"/>
                <w:numId w:val="32"/>
              </w:numPr>
              <w:spacing w:after="120" w:line="240" w:lineRule="auto"/>
              <w:ind w:left="303"/>
              <w:rPr>
                <w:rStyle w:val="redactor-inline-converted"/>
                <w:rFonts w:cstheme="minorHAnsi"/>
                <w:color w:val="000000"/>
                <w:sz w:val="20"/>
                <w:szCs w:val="20"/>
              </w:rPr>
            </w:pPr>
            <w:r w:rsidRPr="004D26ED">
              <w:rPr>
                <w:rStyle w:val="redactor-inline-converted"/>
                <w:rFonts w:cstheme="minorHAnsi"/>
                <w:color w:val="000000"/>
                <w:sz w:val="20"/>
                <w:szCs w:val="20"/>
              </w:rPr>
              <w:t>ФИО;</w:t>
            </w:r>
          </w:p>
          <w:p w14:paraId="6B5EABB9" w14:textId="77777777" w:rsidR="00441116" w:rsidRPr="004D26ED" w:rsidRDefault="00441116" w:rsidP="00441116">
            <w:pPr>
              <w:pStyle w:val="a8"/>
              <w:numPr>
                <w:ilvl w:val="0"/>
                <w:numId w:val="32"/>
              </w:numPr>
              <w:spacing w:after="120" w:line="240" w:lineRule="auto"/>
              <w:ind w:left="303"/>
              <w:rPr>
                <w:rStyle w:val="redactor-inline-converted"/>
                <w:rFonts w:cstheme="minorHAnsi"/>
                <w:color w:val="000000"/>
                <w:sz w:val="20"/>
                <w:szCs w:val="20"/>
              </w:rPr>
            </w:pPr>
            <w:r w:rsidRPr="004D26ED">
              <w:rPr>
                <w:rStyle w:val="redactor-inline-converted"/>
                <w:rFonts w:cstheme="minorHAnsi"/>
                <w:color w:val="000000"/>
                <w:sz w:val="20"/>
                <w:szCs w:val="20"/>
              </w:rPr>
              <w:t>номер телефона;</w:t>
            </w:r>
          </w:p>
          <w:p w14:paraId="29EECC7F" w14:textId="77777777" w:rsidR="00441116" w:rsidRPr="004D26ED" w:rsidRDefault="00441116" w:rsidP="00441116">
            <w:pPr>
              <w:pStyle w:val="a8"/>
              <w:numPr>
                <w:ilvl w:val="0"/>
                <w:numId w:val="32"/>
              </w:numPr>
              <w:spacing w:after="120" w:line="240" w:lineRule="auto"/>
              <w:ind w:left="303"/>
              <w:rPr>
                <w:rStyle w:val="redactor-inline-converted"/>
                <w:rFonts w:cstheme="minorHAnsi"/>
                <w:color w:val="000000"/>
                <w:sz w:val="20"/>
                <w:szCs w:val="20"/>
              </w:rPr>
            </w:pPr>
            <w:r w:rsidRPr="004D26ED">
              <w:rPr>
                <w:rStyle w:val="redactor-inline-converted"/>
                <w:rFonts w:cstheme="minorHAnsi"/>
                <w:color w:val="000000"/>
                <w:sz w:val="20"/>
                <w:szCs w:val="20"/>
                <w:lang w:val="en-US"/>
              </w:rPr>
              <w:t>e</w:t>
            </w:r>
            <w:r w:rsidRPr="004D26ED">
              <w:rPr>
                <w:rStyle w:val="redactor-inline-converted"/>
                <w:rFonts w:cstheme="minorHAnsi"/>
                <w:color w:val="000000"/>
                <w:sz w:val="20"/>
                <w:szCs w:val="20"/>
              </w:rPr>
              <w:t>-</w:t>
            </w:r>
            <w:r w:rsidRPr="004D26ED">
              <w:rPr>
                <w:rStyle w:val="redactor-inline-converted"/>
                <w:rFonts w:cstheme="minorHAnsi"/>
                <w:color w:val="000000"/>
                <w:sz w:val="20"/>
                <w:szCs w:val="20"/>
                <w:lang w:val="en-US"/>
              </w:rPr>
              <w:t>mail</w:t>
            </w:r>
          </w:p>
        </w:tc>
        <w:tc>
          <w:tcPr>
            <w:tcW w:w="1842" w:type="dxa"/>
            <w:tcBorders>
              <w:top w:val="single" w:sz="6" w:space="0" w:color="000000"/>
              <w:left w:val="single" w:sz="6" w:space="0" w:color="000000"/>
              <w:bottom w:val="single" w:sz="6" w:space="0" w:color="000000"/>
              <w:right w:val="single" w:sz="6" w:space="0" w:color="000000"/>
            </w:tcBorders>
            <w:shd w:val="clear" w:color="auto" w:fill="F6F6F6"/>
          </w:tcPr>
          <w:p w14:paraId="4927FA61" w14:textId="15720870" w:rsidR="00441116" w:rsidRPr="007201E3" w:rsidRDefault="00441116" w:rsidP="00441116">
            <w:pPr>
              <w:spacing w:after="120" w:line="240" w:lineRule="auto"/>
              <w:jc w:val="center"/>
              <w:rPr>
                <w:rFonts w:cstheme="minorHAnsi"/>
                <w:iCs/>
                <w:sz w:val="20"/>
                <w:szCs w:val="20"/>
              </w:rPr>
            </w:pPr>
            <w:r>
              <w:rPr>
                <w:rFonts w:cstheme="minorHAnsi"/>
                <w:iCs/>
                <w:sz w:val="20"/>
                <w:szCs w:val="20"/>
              </w:rPr>
              <w:t xml:space="preserve">Направление </w:t>
            </w:r>
            <w:r>
              <w:rPr>
                <w:rStyle w:val="a4"/>
                <w:rFonts w:cstheme="minorHAnsi"/>
                <w:b w:val="0"/>
                <w:sz w:val="20"/>
                <w:szCs w:val="20"/>
              </w:rPr>
              <w:t>предложения</w:t>
            </w:r>
          </w:p>
        </w:tc>
        <w:tc>
          <w:tcPr>
            <w:tcW w:w="1843"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tcPr>
          <w:p w14:paraId="1DBD37B4" w14:textId="27A6E7E6" w:rsidR="00441116" w:rsidRPr="007201E3" w:rsidRDefault="00441116" w:rsidP="00441116">
            <w:pPr>
              <w:spacing w:after="120" w:line="240" w:lineRule="auto"/>
              <w:jc w:val="center"/>
              <w:rPr>
                <w:rFonts w:cstheme="minorHAnsi"/>
                <w:color w:val="000000"/>
                <w:sz w:val="20"/>
                <w:szCs w:val="20"/>
              </w:rPr>
            </w:pPr>
            <w:r w:rsidRPr="007201E3">
              <w:rPr>
                <w:rFonts w:cstheme="minorHAnsi"/>
                <w:color w:val="000000"/>
                <w:sz w:val="20"/>
                <w:szCs w:val="20"/>
              </w:rPr>
              <w:t>Согласие п. 1 ч. 1 ст. 6 Закона</w:t>
            </w:r>
          </w:p>
        </w:tc>
        <w:tc>
          <w:tcPr>
            <w:tcW w:w="1418"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tcPr>
          <w:p w14:paraId="7F0EAD68" w14:textId="5BE05AA2" w:rsidR="00441116" w:rsidRPr="007201E3" w:rsidRDefault="00441116" w:rsidP="00441116">
            <w:pPr>
              <w:spacing w:after="120" w:line="240" w:lineRule="auto"/>
              <w:jc w:val="center"/>
              <w:rPr>
                <w:rFonts w:cstheme="minorHAnsi"/>
                <w:color w:val="000000"/>
                <w:sz w:val="20"/>
                <w:szCs w:val="20"/>
              </w:rPr>
            </w:pPr>
            <w:r w:rsidRPr="007201E3">
              <w:rPr>
                <w:rFonts w:cstheme="minorHAnsi"/>
                <w:color w:val="000000"/>
                <w:sz w:val="20"/>
                <w:szCs w:val="20"/>
              </w:rPr>
              <w:t>Автоматизированный</w:t>
            </w:r>
          </w:p>
        </w:tc>
        <w:tc>
          <w:tcPr>
            <w:tcW w:w="1559"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tcPr>
          <w:p w14:paraId="711F77BF" w14:textId="19F2B4E0" w:rsidR="00441116" w:rsidRPr="007201E3" w:rsidRDefault="00441116" w:rsidP="00441116">
            <w:pPr>
              <w:spacing w:after="120" w:line="240" w:lineRule="auto"/>
              <w:jc w:val="center"/>
              <w:rPr>
                <w:rFonts w:cstheme="minorHAnsi"/>
                <w:color w:val="000000"/>
                <w:sz w:val="20"/>
                <w:szCs w:val="20"/>
              </w:rPr>
            </w:pPr>
            <w:r w:rsidRPr="007201E3">
              <w:rPr>
                <w:rFonts w:cstheme="minorHAnsi"/>
                <w:color w:val="000000"/>
                <w:sz w:val="20"/>
                <w:szCs w:val="20"/>
              </w:rPr>
              <w:t>До достижения цели</w:t>
            </w:r>
          </w:p>
        </w:tc>
      </w:tr>
      <w:tr w:rsidR="00441116" w:rsidRPr="00FE2433" w14:paraId="1B7F1806" w14:textId="77777777" w:rsidTr="004D26ED">
        <w:trPr>
          <w:trHeight w:val="445"/>
        </w:trPr>
        <w:tc>
          <w:tcPr>
            <w:tcW w:w="1701" w:type="dxa"/>
            <w:tcBorders>
              <w:top w:val="single" w:sz="6" w:space="0" w:color="000000"/>
              <w:left w:val="single" w:sz="6" w:space="0" w:color="000000"/>
              <w:bottom w:val="single" w:sz="6" w:space="0" w:color="000000"/>
              <w:right w:val="single" w:sz="6" w:space="0" w:color="000000"/>
            </w:tcBorders>
            <w:shd w:val="clear" w:color="auto" w:fill="F6F6F6"/>
          </w:tcPr>
          <w:p w14:paraId="7CA52203" w14:textId="77777777" w:rsidR="00441116" w:rsidRDefault="00441116" w:rsidP="00441116">
            <w:pPr>
              <w:spacing w:after="120" w:line="240" w:lineRule="auto"/>
              <w:rPr>
                <w:rStyle w:val="a4"/>
                <w:rFonts w:cstheme="minorHAnsi"/>
                <w:b w:val="0"/>
                <w:sz w:val="20"/>
                <w:szCs w:val="20"/>
              </w:rPr>
            </w:pPr>
            <w:r>
              <w:rPr>
                <w:rStyle w:val="a4"/>
                <w:rFonts w:cstheme="minorHAnsi"/>
                <w:b w:val="0"/>
                <w:sz w:val="20"/>
                <w:szCs w:val="20"/>
              </w:rPr>
              <w:t>Форма «Запрос предложения»</w:t>
            </w:r>
          </w:p>
        </w:tc>
        <w:tc>
          <w:tcPr>
            <w:tcW w:w="2127"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tcPr>
          <w:p w14:paraId="6616CE1D" w14:textId="77777777" w:rsidR="00441116" w:rsidRPr="007201E3" w:rsidRDefault="00441116" w:rsidP="00441116">
            <w:pPr>
              <w:pStyle w:val="a8"/>
              <w:numPr>
                <w:ilvl w:val="0"/>
                <w:numId w:val="31"/>
              </w:numPr>
              <w:spacing w:after="120" w:line="240" w:lineRule="auto"/>
              <w:ind w:left="298" w:hanging="281"/>
              <w:rPr>
                <w:rStyle w:val="redactor-inline-converted"/>
                <w:rFonts w:cstheme="minorHAnsi"/>
                <w:color w:val="000000"/>
                <w:sz w:val="20"/>
                <w:szCs w:val="20"/>
              </w:rPr>
            </w:pPr>
            <w:r w:rsidRPr="007201E3">
              <w:rPr>
                <w:rStyle w:val="redactor-inline-converted"/>
                <w:rFonts w:cstheme="minorHAnsi"/>
                <w:color w:val="000000"/>
                <w:sz w:val="20"/>
                <w:szCs w:val="20"/>
              </w:rPr>
              <w:t>ФИО;</w:t>
            </w:r>
          </w:p>
          <w:p w14:paraId="13EE26A6" w14:textId="77777777" w:rsidR="00441116" w:rsidRDefault="00441116" w:rsidP="00441116">
            <w:pPr>
              <w:pStyle w:val="a8"/>
              <w:numPr>
                <w:ilvl w:val="0"/>
                <w:numId w:val="31"/>
              </w:numPr>
              <w:spacing w:after="120" w:line="240" w:lineRule="auto"/>
              <w:ind w:left="298" w:hanging="281"/>
              <w:rPr>
                <w:rStyle w:val="redactor-inline-converted"/>
                <w:rFonts w:cstheme="minorHAnsi"/>
                <w:color w:val="000000"/>
                <w:sz w:val="20"/>
                <w:szCs w:val="20"/>
              </w:rPr>
            </w:pPr>
            <w:r w:rsidRPr="007201E3">
              <w:rPr>
                <w:rStyle w:val="redactor-inline-converted"/>
                <w:rFonts w:cstheme="minorHAnsi"/>
                <w:color w:val="000000"/>
                <w:sz w:val="20"/>
                <w:szCs w:val="20"/>
              </w:rPr>
              <w:t>номер телефона;</w:t>
            </w:r>
          </w:p>
          <w:p w14:paraId="324D684D" w14:textId="77777777" w:rsidR="00441116" w:rsidRPr="00345D66" w:rsidRDefault="00441116" w:rsidP="00441116">
            <w:pPr>
              <w:pStyle w:val="a8"/>
              <w:numPr>
                <w:ilvl w:val="0"/>
                <w:numId w:val="31"/>
              </w:numPr>
              <w:spacing w:after="120" w:line="240" w:lineRule="auto"/>
              <w:ind w:left="298" w:hanging="281"/>
              <w:rPr>
                <w:rStyle w:val="redactor-inline-converted"/>
                <w:rFonts w:cstheme="minorHAnsi"/>
                <w:color w:val="000000"/>
                <w:sz w:val="20"/>
                <w:szCs w:val="20"/>
              </w:rPr>
            </w:pPr>
            <w:r w:rsidRPr="00345D66">
              <w:rPr>
                <w:rStyle w:val="redactor-inline-converted"/>
                <w:rFonts w:cstheme="minorHAnsi"/>
                <w:color w:val="000000"/>
                <w:sz w:val="20"/>
                <w:szCs w:val="20"/>
                <w:lang w:val="en-US"/>
              </w:rPr>
              <w:t>e</w:t>
            </w:r>
            <w:r w:rsidRPr="00345D66">
              <w:rPr>
                <w:rStyle w:val="redactor-inline-converted"/>
                <w:rFonts w:cstheme="minorHAnsi"/>
                <w:color w:val="000000"/>
                <w:sz w:val="20"/>
                <w:szCs w:val="20"/>
              </w:rPr>
              <w:t>-</w:t>
            </w:r>
            <w:r w:rsidRPr="00345D66">
              <w:rPr>
                <w:rStyle w:val="redactor-inline-converted"/>
                <w:rFonts w:cstheme="minorHAnsi"/>
                <w:color w:val="000000"/>
                <w:sz w:val="20"/>
                <w:szCs w:val="20"/>
                <w:lang w:val="en-US"/>
              </w:rPr>
              <w:t>mail</w:t>
            </w:r>
          </w:p>
        </w:tc>
        <w:tc>
          <w:tcPr>
            <w:tcW w:w="1842" w:type="dxa"/>
            <w:tcBorders>
              <w:top w:val="single" w:sz="6" w:space="0" w:color="000000"/>
              <w:left w:val="single" w:sz="6" w:space="0" w:color="000000"/>
              <w:bottom w:val="single" w:sz="6" w:space="0" w:color="000000"/>
              <w:right w:val="single" w:sz="6" w:space="0" w:color="000000"/>
            </w:tcBorders>
            <w:shd w:val="clear" w:color="auto" w:fill="F6F6F6"/>
          </w:tcPr>
          <w:p w14:paraId="5EA71C13" w14:textId="314EF38A" w:rsidR="00441116" w:rsidRPr="007201E3" w:rsidRDefault="00441116" w:rsidP="00441116">
            <w:pPr>
              <w:spacing w:after="120" w:line="240" w:lineRule="auto"/>
              <w:jc w:val="center"/>
              <w:rPr>
                <w:rFonts w:cstheme="minorHAnsi"/>
                <w:iCs/>
                <w:sz w:val="20"/>
                <w:szCs w:val="20"/>
              </w:rPr>
            </w:pPr>
            <w:r>
              <w:rPr>
                <w:rFonts w:cstheme="minorHAnsi"/>
                <w:iCs/>
                <w:sz w:val="20"/>
                <w:szCs w:val="20"/>
              </w:rPr>
              <w:t>Запрос предложения</w:t>
            </w:r>
          </w:p>
        </w:tc>
        <w:tc>
          <w:tcPr>
            <w:tcW w:w="1843"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tcPr>
          <w:p w14:paraId="4BECF764" w14:textId="491B2B16" w:rsidR="00441116" w:rsidRPr="007201E3" w:rsidRDefault="00441116" w:rsidP="00441116">
            <w:pPr>
              <w:spacing w:after="120" w:line="240" w:lineRule="auto"/>
              <w:jc w:val="center"/>
              <w:rPr>
                <w:rFonts w:cstheme="minorHAnsi"/>
                <w:color w:val="000000"/>
                <w:sz w:val="20"/>
                <w:szCs w:val="20"/>
              </w:rPr>
            </w:pPr>
            <w:r w:rsidRPr="007201E3">
              <w:rPr>
                <w:rFonts w:cstheme="minorHAnsi"/>
                <w:color w:val="000000"/>
                <w:sz w:val="20"/>
                <w:szCs w:val="20"/>
              </w:rPr>
              <w:t>Согласие п. 1 ч. 1 ст. 6 Закона</w:t>
            </w:r>
          </w:p>
        </w:tc>
        <w:tc>
          <w:tcPr>
            <w:tcW w:w="1418"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tcPr>
          <w:p w14:paraId="5CDBA625" w14:textId="5FF9F5A2" w:rsidR="00441116" w:rsidRPr="007201E3" w:rsidRDefault="00441116" w:rsidP="00441116">
            <w:pPr>
              <w:spacing w:after="120" w:line="240" w:lineRule="auto"/>
              <w:jc w:val="center"/>
              <w:rPr>
                <w:rFonts w:cstheme="minorHAnsi"/>
                <w:color w:val="000000"/>
                <w:sz w:val="20"/>
                <w:szCs w:val="20"/>
              </w:rPr>
            </w:pPr>
            <w:r w:rsidRPr="007201E3">
              <w:rPr>
                <w:rFonts w:cstheme="minorHAnsi"/>
                <w:color w:val="000000"/>
                <w:sz w:val="20"/>
                <w:szCs w:val="20"/>
              </w:rPr>
              <w:t>Автоматизированный</w:t>
            </w:r>
          </w:p>
        </w:tc>
        <w:tc>
          <w:tcPr>
            <w:tcW w:w="1559"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tcPr>
          <w:p w14:paraId="7181CC14" w14:textId="0F11B18C" w:rsidR="00441116" w:rsidRPr="007201E3" w:rsidRDefault="00441116" w:rsidP="00441116">
            <w:pPr>
              <w:spacing w:after="120" w:line="240" w:lineRule="auto"/>
              <w:jc w:val="center"/>
              <w:rPr>
                <w:rFonts w:cstheme="minorHAnsi"/>
                <w:color w:val="000000"/>
                <w:sz w:val="20"/>
                <w:szCs w:val="20"/>
              </w:rPr>
            </w:pPr>
            <w:r w:rsidRPr="007201E3">
              <w:rPr>
                <w:rFonts w:cstheme="minorHAnsi"/>
                <w:color w:val="000000"/>
                <w:sz w:val="20"/>
                <w:szCs w:val="20"/>
              </w:rPr>
              <w:t>До достижения цели</w:t>
            </w:r>
          </w:p>
        </w:tc>
      </w:tr>
    </w:tbl>
    <w:p w14:paraId="5358428C" w14:textId="39F40E1D" w:rsidR="00E2390E" w:rsidRDefault="00E2390E" w:rsidP="00651100">
      <w:pPr>
        <w:shd w:val="clear" w:color="auto" w:fill="F6F6F6"/>
        <w:spacing w:after="0" w:line="240" w:lineRule="auto"/>
        <w:rPr>
          <w:rStyle w:val="a5"/>
          <w:rFonts w:eastAsia="Times New Roman" w:cstheme="minorHAnsi"/>
          <w:color w:val="000000"/>
          <w:sz w:val="24"/>
          <w:szCs w:val="24"/>
          <w:u w:val="none"/>
          <w:lang w:eastAsia="ru-RU"/>
        </w:rPr>
      </w:pPr>
    </w:p>
    <w:p w14:paraId="62CE4171" w14:textId="77777777" w:rsidR="00E2390E" w:rsidRDefault="00E2390E">
      <w:pPr>
        <w:rPr>
          <w:rStyle w:val="a5"/>
          <w:rFonts w:eastAsia="Times New Roman" w:cstheme="minorHAnsi"/>
          <w:color w:val="000000"/>
          <w:sz w:val="24"/>
          <w:szCs w:val="24"/>
          <w:u w:val="none"/>
          <w:lang w:eastAsia="ru-RU"/>
        </w:rPr>
      </w:pPr>
      <w:r>
        <w:rPr>
          <w:rStyle w:val="a5"/>
          <w:rFonts w:eastAsia="Times New Roman" w:cstheme="minorHAnsi"/>
          <w:color w:val="000000"/>
          <w:sz w:val="24"/>
          <w:szCs w:val="24"/>
          <w:u w:val="none"/>
          <w:lang w:eastAsia="ru-RU"/>
        </w:rPr>
        <w:br w:type="page"/>
      </w:r>
    </w:p>
    <w:p w14:paraId="5C31549E" w14:textId="3DCD7253" w:rsidR="00E2390E" w:rsidRPr="00441116" w:rsidRDefault="00E2390E" w:rsidP="00E2390E">
      <w:pPr>
        <w:shd w:val="clear" w:color="auto" w:fill="F6F6F6"/>
        <w:spacing w:before="240" w:line="240" w:lineRule="auto"/>
        <w:jc w:val="right"/>
        <w:rPr>
          <w:rFonts w:eastAsia="Times New Roman" w:cstheme="minorHAnsi"/>
          <w:bCs/>
          <w:color w:val="000000"/>
          <w:sz w:val="24"/>
          <w:szCs w:val="24"/>
          <w:lang w:eastAsia="ru-RU"/>
        </w:rPr>
      </w:pPr>
      <w:r w:rsidRPr="00441116">
        <w:rPr>
          <w:rFonts w:eastAsia="Times New Roman" w:cstheme="minorHAnsi"/>
          <w:bCs/>
          <w:color w:val="000000"/>
          <w:sz w:val="24"/>
          <w:szCs w:val="24"/>
          <w:lang w:eastAsia="ru-RU"/>
        </w:rPr>
        <w:lastRenderedPageBreak/>
        <w:t>Приложение № 2</w:t>
      </w:r>
    </w:p>
    <w:p w14:paraId="1DB1788D" w14:textId="61462CCB" w:rsidR="00E2390E" w:rsidRPr="001614D9" w:rsidRDefault="00E2390E" w:rsidP="00E2390E">
      <w:pPr>
        <w:shd w:val="clear" w:color="auto" w:fill="F6F6F6"/>
        <w:spacing w:before="240" w:line="240" w:lineRule="auto"/>
        <w:jc w:val="center"/>
        <w:rPr>
          <w:rFonts w:eastAsia="Times New Roman" w:cstheme="minorHAnsi"/>
          <w:b/>
          <w:bCs/>
          <w:color w:val="000000"/>
          <w:sz w:val="24"/>
          <w:szCs w:val="24"/>
          <w:lang w:eastAsia="ru-RU"/>
        </w:rPr>
      </w:pPr>
      <w:r w:rsidRPr="00CA277B">
        <w:rPr>
          <w:rFonts w:eastAsia="Times New Roman" w:cstheme="minorHAnsi"/>
          <w:b/>
          <w:bCs/>
          <w:color w:val="000000"/>
          <w:sz w:val="24"/>
          <w:szCs w:val="24"/>
          <w:lang w:eastAsia="ru-RU"/>
        </w:rPr>
        <w:t>Обработка персональных данных при использовании Сайта</w:t>
      </w:r>
      <w:r>
        <w:rPr>
          <w:rFonts w:eastAsia="Times New Roman" w:cstheme="minorHAnsi"/>
          <w:b/>
          <w:bCs/>
          <w:color w:val="000000"/>
          <w:sz w:val="24"/>
          <w:szCs w:val="24"/>
          <w:lang w:eastAsia="ru-RU"/>
        </w:rPr>
        <w:t xml:space="preserve"> -передача (предоставление и доступ) персональные данные третьим лицам</w:t>
      </w:r>
    </w:p>
    <w:tbl>
      <w:tblPr>
        <w:tblW w:w="11057" w:type="dxa"/>
        <w:tblInd w:w="-1142" w:type="dxa"/>
        <w:shd w:val="clear" w:color="auto" w:fill="F6F6F6"/>
        <w:tblLayout w:type="fixed"/>
        <w:tblCellMar>
          <w:top w:w="15" w:type="dxa"/>
          <w:left w:w="15" w:type="dxa"/>
          <w:bottom w:w="15" w:type="dxa"/>
          <w:right w:w="15" w:type="dxa"/>
        </w:tblCellMar>
        <w:tblLook w:val="04A0" w:firstRow="1" w:lastRow="0" w:firstColumn="1" w:lastColumn="0" w:noHBand="0" w:noVBand="1"/>
      </w:tblPr>
      <w:tblGrid>
        <w:gridCol w:w="1569"/>
        <w:gridCol w:w="2117"/>
        <w:gridCol w:w="4678"/>
        <w:gridCol w:w="2693"/>
      </w:tblGrid>
      <w:tr w:rsidR="00E2390E" w:rsidRPr="00FE2433" w14:paraId="31D9CCCA" w14:textId="77777777" w:rsidTr="00ED21DB">
        <w:trPr>
          <w:trHeight w:val="968"/>
        </w:trPr>
        <w:tc>
          <w:tcPr>
            <w:tcW w:w="1569" w:type="dxa"/>
            <w:tcBorders>
              <w:top w:val="single" w:sz="6" w:space="0" w:color="000000"/>
              <w:left w:val="single" w:sz="6" w:space="0" w:color="000000"/>
              <w:bottom w:val="single" w:sz="6" w:space="0" w:color="000000"/>
              <w:right w:val="single" w:sz="6" w:space="0" w:color="000000"/>
            </w:tcBorders>
            <w:shd w:val="clear" w:color="auto" w:fill="F6F6F6"/>
          </w:tcPr>
          <w:p w14:paraId="3C6A6D4C" w14:textId="77777777" w:rsidR="00E2390E" w:rsidRPr="00654DE3" w:rsidRDefault="00E2390E" w:rsidP="00ED21DB">
            <w:pPr>
              <w:spacing w:after="120" w:line="240" w:lineRule="auto"/>
              <w:jc w:val="center"/>
              <w:rPr>
                <w:rStyle w:val="a4"/>
                <w:rFonts w:cstheme="minorHAnsi"/>
                <w:color w:val="000000"/>
                <w:sz w:val="20"/>
                <w:szCs w:val="20"/>
              </w:rPr>
            </w:pPr>
            <w:r w:rsidRPr="00654DE3">
              <w:rPr>
                <w:rStyle w:val="a4"/>
                <w:rFonts w:cstheme="minorHAnsi"/>
                <w:color w:val="000000"/>
                <w:sz w:val="20"/>
                <w:szCs w:val="20"/>
              </w:rPr>
              <w:t>Соответствующая форма / место сбора персональных данных</w:t>
            </w:r>
          </w:p>
        </w:tc>
        <w:tc>
          <w:tcPr>
            <w:tcW w:w="2117"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hideMark/>
          </w:tcPr>
          <w:p w14:paraId="59EFDFAA" w14:textId="77777777" w:rsidR="00E2390E" w:rsidRPr="00654DE3" w:rsidRDefault="00E2390E" w:rsidP="00ED21DB">
            <w:pPr>
              <w:spacing w:after="120" w:line="240" w:lineRule="auto"/>
              <w:jc w:val="center"/>
              <w:rPr>
                <w:rFonts w:cstheme="minorHAnsi"/>
                <w:color w:val="000000"/>
                <w:sz w:val="20"/>
                <w:szCs w:val="20"/>
              </w:rPr>
            </w:pPr>
            <w:r w:rsidRPr="00654DE3">
              <w:rPr>
                <w:rStyle w:val="a4"/>
                <w:rFonts w:cstheme="minorHAnsi"/>
                <w:color w:val="000000"/>
                <w:sz w:val="20"/>
                <w:szCs w:val="20"/>
              </w:rPr>
              <w:t xml:space="preserve">Категория субъектов и Перечень обрабатываемых </w:t>
            </w:r>
            <w:proofErr w:type="spellStart"/>
            <w:r w:rsidRPr="00654DE3">
              <w:rPr>
                <w:rStyle w:val="a4"/>
                <w:rFonts w:cstheme="minorHAnsi"/>
                <w:color w:val="000000"/>
                <w:sz w:val="20"/>
                <w:szCs w:val="20"/>
              </w:rPr>
              <w:t>ПДн</w:t>
            </w:r>
            <w:proofErr w:type="spellEnd"/>
            <w:r w:rsidRPr="00654DE3">
              <w:rPr>
                <w:rStyle w:val="a4"/>
                <w:rFonts w:cstheme="minorHAnsi"/>
                <w:color w:val="000000"/>
                <w:sz w:val="20"/>
                <w:szCs w:val="20"/>
              </w:rPr>
              <w:t xml:space="preserve"> иной категории</w:t>
            </w:r>
          </w:p>
        </w:tc>
        <w:tc>
          <w:tcPr>
            <w:tcW w:w="4678" w:type="dxa"/>
            <w:tcBorders>
              <w:top w:val="single" w:sz="6" w:space="0" w:color="000000"/>
              <w:left w:val="single" w:sz="6" w:space="0" w:color="000000"/>
              <w:bottom w:val="single" w:sz="6" w:space="0" w:color="000000"/>
              <w:right w:val="single" w:sz="6" w:space="0" w:color="000000"/>
            </w:tcBorders>
            <w:shd w:val="clear" w:color="auto" w:fill="F6F6F6"/>
          </w:tcPr>
          <w:p w14:paraId="62645B8A" w14:textId="77777777" w:rsidR="00E2390E" w:rsidRPr="00654DE3" w:rsidRDefault="00E2390E" w:rsidP="00ED21DB">
            <w:pPr>
              <w:spacing w:after="120" w:line="240" w:lineRule="auto"/>
              <w:jc w:val="center"/>
              <w:rPr>
                <w:rStyle w:val="a4"/>
                <w:rFonts w:cstheme="minorHAnsi"/>
                <w:color w:val="000000"/>
                <w:sz w:val="20"/>
                <w:szCs w:val="20"/>
              </w:rPr>
            </w:pPr>
            <w:r w:rsidRPr="00654DE3">
              <w:rPr>
                <w:rStyle w:val="a4"/>
                <w:rFonts w:cstheme="minorHAnsi"/>
                <w:color w:val="000000"/>
                <w:sz w:val="20"/>
                <w:szCs w:val="20"/>
              </w:rPr>
              <w:t xml:space="preserve">Цель </w:t>
            </w:r>
            <w:r>
              <w:rPr>
                <w:rStyle w:val="a4"/>
                <w:rFonts w:cstheme="minorHAnsi"/>
                <w:color w:val="000000"/>
                <w:sz w:val="20"/>
                <w:szCs w:val="20"/>
              </w:rPr>
              <w:t>передачи</w:t>
            </w:r>
          </w:p>
        </w:tc>
        <w:tc>
          <w:tcPr>
            <w:tcW w:w="2693"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hideMark/>
          </w:tcPr>
          <w:p w14:paraId="3F18B4B8" w14:textId="77777777" w:rsidR="00E2390E" w:rsidRPr="00654DE3" w:rsidRDefault="00E2390E" w:rsidP="00ED21DB">
            <w:pPr>
              <w:spacing w:after="120" w:line="240" w:lineRule="auto"/>
              <w:jc w:val="center"/>
              <w:rPr>
                <w:rFonts w:cstheme="minorHAnsi"/>
                <w:color w:val="000000"/>
                <w:sz w:val="20"/>
                <w:szCs w:val="20"/>
              </w:rPr>
            </w:pPr>
            <w:r>
              <w:rPr>
                <w:rStyle w:val="a4"/>
                <w:rFonts w:cstheme="minorHAnsi"/>
                <w:color w:val="000000"/>
                <w:sz w:val="20"/>
                <w:szCs w:val="20"/>
              </w:rPr>
              <w:t>Третьи лица, которым Оператор может передавать (предоставление и доступ</w:t>
            </w:r>
          </w:p>
        </w:tc>
      </w:tr>
      <w:tr w:rsidR="00E2390E" w:rsidRPr="00FE2433" w14:paraId="6B1B1E27" w14:textId="77777777" w:rsidTr="00920EF3">
        <w:trPr>
          <w:trHeight w:val="489"/>
        </w:trPr>
        <w:tc>
          <w:tcPr>
            <w:tcW w:w="1569" w:type="dxa"/>
            <w:tcBorders>
              <w:top w:val="single" w:sz="6" w:space="0" w:color="000000"/>
              <w:left w:val="single" w:sz="6" w:space="0" w:color="000000"/>
              <w:bottom w:val="single" w:sz="6" w:space="0" w:color="000000"/>
              <w:right w:val="single" w:sz="6" w:space="0" w:color="000000"/>
            </w:tcBorders>
            <w:shd w:val="clear" w:color="auto" w:fill="F6F6F6"/>
          </w:tcPr>
          <w:p w14:paraId="0B9221F9" w14:textId="126D287E" w:rsidR="00E2390E" w:rsidRPr="007E3D9B" w:rsidRDefault="00E2390E" w:rsidP="0059012C">
            <w:pPr>
              <w:spacing w:after="120" w:line="240" w:lineRule="auto"/>
              <w:rPr>
                <w:rStyle w:val="redactor-inline-converted"/>
                <w:rFonts w:cstheme="minorHAnsi"/>
                <w:color w:val="000000"/>
                <w:sz w:val="20"/>
                <w:szCs w:val="20"/>
              </w:rPr>
            </w:pPr>
            <w:r w:rsidRPr="007E3D9B">
              <w:rPr>
                <w:rStyle w:val="redactor-inline-converted"/>
                <w:rFonts w:cstheme="minorHAnsi"/>
                <w:color w:val="000000"/>
                <w:sz w:val="20"/>
                <w:szCs w:val="20"/>
              </w:rPr>
              <w:t xml:space="preserve">Форма </w:t>
            </w:r>
            <w:r w:rsidR="00920EF3">
              <w:rPr>
                <w:rStyle w:val="redactor-inline-converted"/>
                <w:rFonts w:cstheme="minorHAnsi"/>
                <w:color w:val="000000"/>
                <w:sz w:val="20"/>
                <w:szCs w:val="20"/>
              </w:rPr>
              <w:t>«</w:t>
            </w:r>
            <w:r w:rsidR="0059012C">
              <w:rPr>
                <w:rStyle w:val="redactor-inline-converted"/>
                <w:rFonts w:cstheme="minorHAnsi"/>
                <w:color w:val="000000"/>
                <w:sz w:val="20"/>
                <w:szCs w:val="20"/>
              </w:rPr>
              <w:t>заказать</w:t>
            </w:r>
            <w:r w:rsidRPr="007E3D9B">
              <w:rPr>
                <w:rStyle w:val="redactor-inline-converted"/>
                <w:rFonts w:cstheme="minorHAnsi"/>
                <w:color w:val="000000"/>
                <w:sz w:val="20"/>
                <w:szCs w:val="20"/>
              </w:rPr>
              <w:t xml:space="preserve"> звонок</w:t>
            </w:r>
            <w:r w:rsidR="00920EF3">
              <w:rPr>
                <w:rStyle w:val="redactor-inline-converted"/>
                <w:rFonts w:cstheme="minorHAnsi"/>
                <w:color w:val="000000"/>
                <w:sz w:val="20"/>
                <w:szCs w:val="20"/>
              </w:rPr>
              <w:t>»</w:t>
            </w:r>
          </w:p>
        </w:tc>
        <w:tc>
          <w:tcPr>
            <w:tcW w:w="2117"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hideMark/>
          </w:tcPr>
          <w:p w14:paraId="002E16F7" w14:textId="77777777" w:rsidR="00E2390E" w:rsidRPr="001614D9" w:rsidRDefault="00E2390E" w:rsidP="00E2390E">
            <w:pPr>
              <w:pStyle w:val="a8"/>
              <w:numPr>
                <w:ilvl w:val="0"/>
                <w:numId w:val="16"/>
              </w:numPr>
              <w:spacing w:after="120" w:line="240" w:lineRule="auto"/>
              <w:ind w:left="293"/>
              <w:rPr>
                <w:rStyle w:val="redactor-inline-converted"/>
                <w:rFonts w:cstheme="minorHAnsi"/>
                <w:color w:val="000000"/>
                <w:sz w:val="20"/>
                <w:szCs w:val="20"/>
              </w:rPr>
            </w:pPr>
            <w:r w:rsidRPr="001614D9">
              <w:rPr>
                <w:rStyle w:val="redactor-inline-converted"/>
                <w:rFonts w:cstheme="minorHAnsi"/>
                <w:color w:val="000000"/>
                <w:sz w:val="20"/>
                <w:szCs w:val="20"/>
              </w:rPr>
              <w:t xml:space="preserve">ФИО, </w:t>
            </w:r>
          </w:p>
          <w:p w14:paraId="0333BC7A" w14:textId="77777777" w:rsidR="00E2390E" w:rsidRPr="001614D9" w:rsidRDefault="00E2390E" w:rsidP="00E2390E">
            <w:pPr>
              <w:pStyle w:val="a8"/>
              <w:numPr>
                <w:ilvl w:val="0"/>
                <w:numId w:val="16"/>
              </w:numPr>
              <w:spacing w:after="120" w:line="240" w:lineRule="auto"/>
              <w:ind w:left="293"/>
              <w:rPr>
                <w:rFonts w:cstheme="minorHAnsi"/>
                <w:color w:val="000000"/>
                <w:sz w:val="20"/>
                <w:szCs w:val="20"/>
              </w:rPr>
            </w:pPr>
            <w:r w:rsidRPr="001614D9">
              <w:rPr>
                <w:rStyle w:val="redactor-inline-converted"/>
                <w:rFonts w:cstheme="minorHAnsi"/>
                <w:color w:val="000000"/>
                <w:sz w:val="20"/>
                <w:szCs w:val="20"/>
              </w:rPr>
              <w:t>номер телефона</w:t>
            </w:r>
          </w:p>
        </w:tc>
        <w:tc>
          <w:tcPr>
            <w:tcW w:w="4678" w:type="dxa"/>
            <w:tcBorders>
              <w:top w:val="single" w:sz="6" w:space="0" w:color="000000"/>
              <w:left w:val="single" w:sz="6" w:space="0" w:color="000000"/>
              <w:bottom w:val="single" w:sz="6" w:space="0" w:color="000000"/>
              <w:right w:val="single" w:sz="6" w:space="0" w:color="000000"/>
            </w:tcBorders>
            <w:shd w:val="clear" w:color="auto" w:fill="F6F6F6"/>
          </w:tcPr>
          <w:p w14:paraId="72D25761" w14:textId="77777777" w:rsidR="00E2390E" w:rsidRPr="007E3D9B" w:rsidRDefault="00E2390E" w:rsidP="00ED21DB">
            <w:pPr>
              <w:spacing w:after="120" w:line="240" w:lineRule="auto"/>
              <w:jc w:val="center"/>
              <w:rPr>
                <w:rFonts w:cstheme="minorHAnsi"/>
                <w:b/>
                <w:color w:val="000000"/>
                <w:sz w:val="20"/>
                <w:szCs w:val="20"/>
              </w:rPr>
            </w:pPr>
            <w:r w:rsidRPr="00920EF3">
              <w:rPr>
                <w:rStyle w:val="a4"/>
                <w:rFonts w:cstheme="minorHAnsi"/>
                <w:b w:val="0"/>
                <w:color w:val="000000"/>
                <w:sz w:val="20"/>
                <w:szCs w:val="20"/>
              </w:rPr>
              <w:t>Поступление обращений</w:t>
            </w:r>
          </w:p>
        </w:tc>
        <w:tc>
          <w:tcPr>
            <w:tcW w:w="2693"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hideMark/>
          </w:tcPr>
          <w:p w14:paraId="0A6F2242" w14:textId="77777777" w:rsidR="00E2390E" w:rsidRDefault="00E2390E" w:rsidP="00E2390E">
            <w:pPr>
              <w:pStyle w:val="a8"/>
              <w:numPr>
                <w:ilvl w:val="0"/>
                <w:numId w:val="20"/>
              </w:numPr>
              <w:spacing w:after="120" w:line="240" w:lineRule="auto"/>
              <w:ind w:left="306" w:hanging="284"/>
              <w:rPr>
                <w:rFonts w:cstheme="minorHAnsi"/>
                <w:color w:val="000000"/>
                <w:sz w:val="20"/>
                <w:szCs w:val="20"/>
              </w:rPr>
            </w:pPr>
            <w:r>
              <w:rPr>
                <w:rFonts w:cstheme="minorHAnsi"/>
                <w:color w:val="000000"/>
                <w:sz w:val="20"/>
                <w:szCs w:val="20"/>
              </w:rPr>
              <w:t>Работники Оператора</w:t>
            </w:r>
          </w:p>
          <w:p w14:paraId="64820588" w14:textId="77777777" w:rsidR="00E2390E" w:rsidRPr="007E3D9B" w:rsidRDefault="00E2390E" w:rsidP="00E2390E">
            <w:pPr>
              <w:pStyle w:val="a8"/>
              <w:numPr>
                <w:ilvl w:val="0"/>
                <w:numId w:val="20"/>
              </w:numPr>
              <w:spacing w:after="120" w:line="240" w:lineRule="auto"/>
              <w:ind w:left="306" w:hanging="284"/>
              <w:rPr>
                <w:rFonts w:cstheme="minorHAnsi"/>
                <w:color w:val="000000"/>
                <w:sz w:val="20"/>
                <w:szCs w:val="20"/>
              </w:rPr>
            </w:pPr>
            <w:r>
              <w:rPr>
                <w:rFonts w:cstheme="minorHAnsi"/>
                <w:color w:val="000000"/>
                <w:sz w:val="20"/>
                <w:szCs w:val="20"/>
              </w:rPr>
              <w:t xml:space="preserve">ГК </w:t>
            </w:r>
            <w:r w:rsidRPr="000219FB">
              <w:rPr>
                <w:rFonts w:cstheme="minorHAnsi"/>
                <w:caps/>
                <w:color w:val="000000"/>
                <w:sz w:val="20"/>
                <w:szCs w:val="20"/>
              </w:rPr>
              <w:t>Евросиб</w:t>
            </w:r>
          </w:p>
        </w:tc>
      </w:tr>
      <w:tr w:rsidR="00E2390E" w:rsidRPr="00FE2433" w14:paraId="3918E9E2" w14:textId="77777777" w:rsidTr="00920EF3">
        <w:trPr>
          <w:trHeight w:val="629"/>
        </w:trPr>
        <w:tc>
          <w:tcPr>
            <w:tcW w:w="1569" w:type="dxa"/>
            <w:tcBorders>
              <w:top w:val="single" w:sz="6" w:space="0" w:color="000000"/>
              <w:left w:val="single" w:sz="6" w:space="0" w:color="000000"/>
              <w:bottom w:val="single" w:sz="6" w:space="0" w:color="000000"/>
              <w:right w:val="single" w:sz="6" w:space="0" w:color="000000"/>
            </w:tcBorders>
            <w:shd w:val="clear" w:color="auto" w:fill="F6F6F6"/>
          </w:tcPr>
          <w:p w14:paraId="0A609FA7" w14:textId="7D691774" w:rsidR="00E2390E" w:rsidRPr="007E3D9B" w:rsidRDefault="00E2390E" w:rsidP="00ED21DB">
            <w:pPr>
              <w:spacing w:after="120" w:line="240" w:lineRule="auto"/>
              <w:rPr>
                <w:rStyle w:val="a4"/>
                <w:rFonts w:cstheme="minorHAnsi"/>
                <w:b w:val="0"/>
                <w:color w:val="000000"/>
                <w:sz w:val="20"/>
                <w:szCs w:val="20"/>
              </w:rPr>
            </w:pPr>
            <w:r w:rsidRPr="007E3D9B">
              <w:rPr>
                <w:rStyle w:val="a4"/>
                <w:rFonts w:cstheme="minorHAnsi"/>
                <w:b w:val="0"/>
                <w:color w:val="000000"/>
                <w:sz w:val="20"/>
                <w:szCs w:val="20"/>
              </w:rPr>
              <w:t>Форма «оставить заявку</w:t>
            </w:r>
            <w:r w:rsidR="00920EF3">
              <w:rPr>
                <w:rStyle w:val="a4"/>
                <w:rFonts w:cstheme="minorHAnsi"/>
                <w:b w:val="0"/>
                <w:color w:val="000000"/>
                <w:sz w:val="20"/>
                <w:szCs w:val="20"/>
              </w:rPr>
              <w:t>»</w:t>
            </w:r>
          </w:p>
        </w:tc>
        <w:tc>
          <w:tcPr>
            <w:tcW w:w="2117"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hideMark/>
          </w:tcPr>
          <w:p w14:paraId="37D98948" w14:textId="77777777" w:rsidR="00E2390E" w:rsidRPr="001614D9" w:rsidRDefault="00E2390E" w:rsidP="00E2390E">
            <w:pPr>
              <w:pStyle w:val="a8"/>
              <w:numPr>
                <w:ilvl w:val="0"/>
                <w:numId w:val="17"/>
              </w:numPr>
              <w:spacing w:after="120" w:line="240" w:lineRule="auto"/>
              <w:ind w:left="293"/>
              <w:rPr>
                <w:rStyle w:val="redactor-inline-converted"/>
                <w:rFonts w:cstheme="minorHAnsi"/>
                <w:color w:val="000000"/>
                <w:sz w:val="20"/>
                <w:szCs w:val="20"/>
              </w:rPr>
            </w:pPr>
            <w:r w:rsidRPr="001614D9">
              <w:rPr>
                <w:rStyle w:val="redactor-inline-converted"/>
                <w:rFonts w:cstheme="minorHAnsi"/>
                <w:color w:val="000000"/>
                <w:sz w:val="20"/>
                <w:szCs w:val="20"/>
              </w:rPr>
              <w:t>ФИО;</w:t>
            </w:r>
          </w:p>
          <w:p w14:paraId="2F74712A" w14:textId="77777777" w:rsidR="00E2390E" w:rsidRPr="001614D9" w:rsidRDefault="00E2390E" w:rsidP="00E2390E">
            <w:pPr>
              <w:pStyle w:val="a8"/>
              <w:numPr>
                <w:ilvl w:val="0"/>
                <w:numId w:val="17"/>
              </w:numPr>
              <w:spacing w:after="120" w:line="240" w:lineRule="auto"/>
              <w:ind w:left="293"/>
              <w:rPr>
                <w:rStyle w:val="redactor-inline-converted"/>
                <w:rFonts w:cstheme="minorHAnsi"/>
                <w:color w:val="000000"/>
                <w:sz w:val="20"/>
                <w:szCs w:val="20"/>
              </w:rPr>
            </w:pPr>
            <w:r w:rsidRPr="001614D9">
              <w:rPr>
                <w:rStyle w:val="redactor-inline-converted"/>
                <w:rFonts w:cstheme="minorHAnsi"/>
                <w:color w:val="000000"/>
                <w:sz w:val="20"/>
                <w:szCs w:val="20"/>
              </w:rPr>
              <w:t>номер телефона;</w:t>
            </w:r>
          </w:p>
          <w:p w14:paraId="21262237" w14:textId="77777777" w:rsidR="00E2390E" w:rsidRPr="001614D9" w:rsidRDefault="00E2390E" w:rsidP="00E2390E">
            <w:pPr>
              <w:pStyle w:val="a8"/>
              <w:numPr>
                <w:ilvl w:val="0"/>
                <w:numId w:val="17"/>
              </w:numPr>
              <w:spacing w:after="120" w:line="240" w:lineRule="auto"/>
              <w:ind w:left="293"/>
              <w:rPr>
                <w:rFonts w:cstheme="minorHAnsi"/>
                <w:color w:val="000000"/>
                <w:sz w:val="20"/>
                <w:szCs w:val="20"/>
              </w:rPr>
            </w:pPr>
            <w:r w:rsidRPr="001614D9">
              <w:rPr>
                <w:rStyle w:val="redactor-inline-converted"/>
                <w:rFonts w:cstheme="minorHAnsi"/>
                <w:color w:val="000000"/>
                <w:sz w:val="20"/>
                <w:szCs w:val="20"/>
                <w:lang w:val="en-US"/>
              </w:rPr>
              <w:t>e</w:t>
            </w:r>
            <w:r w:rsidRPr="001614D9">
              <w:rPr>
                <w:rStyle w:val="redactor-inline-converted"/>
                <w:rFonts w:cstheme="minorHAnsi"/>
                <w:color w:val="000000"/>
                <w:sz w:val="20"/>
                <w:szCs w:val="20"/>
              </w:rPr>
              <w:t>-</w:t>
            </w:r>
            <w:r w:rsidRPr="001614D9">
              <w:rPr>
                <w:rStyle w:val="redactor-inline-converted"/>
                <w:rFonts w:cstheme="minorHAnsi"/>
                <w:color w:val="000000"/>
                <w:sz w:val="20"/>
                <w:szCs w:val="20"/>
                <w:lang w:val="en-US"/>
              </w:rPr>
              <w:t>mail</w:t>
            </w:r>
          </w:p>
        </w:tc>
        <w:tc>
          <w:tcPr>
            <w:tcW w:w="4678" w:type="dxa"/>
            <w:tcBorders>
              <w:top w:val="single" w:sz="6" w:space="0" w:color="000000"/>
              <w:left w:val="single" w:sz="6" w:space="0" w:color="000000"/>
              <w:bottom w:val="single" w:sz="6" w:space="0" w:color="000000"/>
              <w:right w:val="single" w:sz="6" w:space="0" w:color="000000"/>
            </w:tcBorders>
            <w:shd w:val="clear" w:color="auto" w:fill="F6F6F6"/>
          </w:tcPr>
          <w:p w14:paraId="4EFB562C" w14:textId="77777777" w:rsidR="00E2390E" w:rsidRPr="007E3D9B" w:rsidRDefault="00E2390E" w:rsidP="00ED21DB">
            <w:pPr>
              <w:spacing w:after="120" w:line="240" w:lineRule="auto"/>
              <w:jc w:val="center"/>
              <w:rPr>
                <w:rFonts w:cstheme="minorHAnsi"/>
                <w:b/>
                <w:color w:val="000000"/>
                <w:sz w:val="20"/>
                <w:szCs w:val="20"/>
              </w:rPr>
            </w:pPr>
            <w:r>
              <w:rPr>
                <w:rStyle w:val="a4"/>
                <w:rFonts w:cstheme="minorHAnsi"/>
                <w:b w:val="0"/>
                <w:color w:val="000000"/>
                <w:sz w:val="20"/>
                <w:szCs w:val="20"/>
              </w:rPr>
              <w:t>Хранение контактов, направивших заявку</w:t>
            </w:r>
          </w:p>
        </w:tc>
        <w:tc>
          <w:tcPr>
            <w:tcW w:w="2693"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hideMark/>
          </w:tcPr>
          <w:p w14:paraId="1B25A6AF" w14:textId="77777777" w:rsidR="00E2390E" w:rsidRDefault="00E2390E" w:rsidP="00E2390E">
            <w:pPr>
              <w:pStyle w:val="a8"/>
              <w:numPr>
                <w:ilvl w:val="0"/>
                <w:numId w:val="25"/>
              </w:numPr>
              <w:spacing w:after="120" w:line="240" w:lineRule="auto"/>
              <w:ind w:left="306" w:hanging="273"/>
              <w:rPr>
                <w:rFonts w:cstheme="minorHAnsi"/>
                <w:color w:val="000000"/>
                <w:sz w:val="20"/>
                <w:szCs w:val="20"/>
              </w:rPr>
            </w:pPr>
            <w:r>
              <w:rPr>
                <w:rFonts w:cstheme="minorHAnsi"/>
                <w:color w:val="000000"/>
                <w:sz w:val="20"/>
                <w:szCs w:val="20"/>
              </w:rPr>
              <w:t>Работники Оператора</w:t>
            </w:r>
          </w:p>
          <w:p w14:paraId="0E78531B" w14:textId="63432D32" w:rsidR="004B3D4D" w:rsidRPr="004B3D4D" w:rsidRDefault="00E2390E" w:rsidP="004B3D4D">
            <w:pPr>
              <w:pStyle w:val="a8"/>
              <w:numPr>
                <w:ilvl w:val="0"/>
                <w:numId w:val="25"/>
              </w:numPr>
              <w:spacing w:after="120" w:line="240" w:lineRule="auto"/>
              <w:ind w:left="306" w:hanging="273"/>
              <w:rPr>
                <w:rFonts w:cstheme="minorHAnsi"/>
                <w:color w:val="000000"/>
                <w:sz w:val="20"/>
                <w:szCs w:val="20"/>
              </w:rPr>
            </w:pPr>
            <w:r w:rsidRPr="007E3D9B">
              <w:rPr>
                <w:rFonts w:cstheme="minorHAnsi"/>
                <w:color w:val="000000"/>
                <w:sz w:val="20"/>
                <w:szCs w:val="20"/>
              </w:rPr>
              <w:t xml:space="preserve">ГК </w:t>
            </w:r>
            <w:r w:rsidRPr="000219FB">
              <w:rPr>
                <w:rFonts w:cstheme="minorHAnsi"/>
                <w:caps/>
                <w:color w:val="000000"/>
                <w:sz w:val="20"/>
                <w:szCs w:val="20"/>
              </w:rPr>
              <w:t>Евросиб</w:t>
            </w:r>
          </w:p>
        </w:tc>
      </w:tr>
      <w:tr w:rsidR="00E2390E" w:rsidRPr="00FE2433" w14:paraId="207C04B5" w14:textId="77777777" w:rsidTr="00920EF3">
        <w:trPr>
          <w:trHeight w:val="1070"/>
        </w:trPr>
        <w:tc>
          <w:tcPr>
            <w:tcW w:w="1569" w:type="dxa"/>
            <w:tcBorders>
              <w:top w:val="single" w:sz="6" w:space="0" w:color="000000"/>
              <w:left w:val="single" w:sz="6" w:space="0" w:color="000000"/>
              <w:bottom w:val="single" w:sz="6" w:space="0" w:color="000000"/>
              <w:right w:val="single" w:sz="6" w:space="0" w:color="000000"/>
            </w:tcBorders>
            <w:shd w:val="clear" w:color="auto" w:fill="F6F6F6"/>
          </w:tcPr>
          <w:p w14:paraId="0BD149FD" w14:textId="77777777" w:rsidR="00E2390E" w:rsidRPr="007E3D9B" w:rsidRDefault="00E2390E" w:rsidP="00ED21DB">
            <w:pPr>
              <w:spacing w:after="120" w:line="240" w:lineRule="auto"/>
              <w:rPr>
                <w:rStyle w:val="a4"/>
                <w:rFonts w:cstheme="minorHAnsi"/>
                <w:b w:val="0"/>
                <w:color w:val="000000"/>
                <w:sz w:val="20"/>
                <w:szCs w:val="20"/>
              </w:rPr>
            </w:pPr>
            <w:r w:rsidRPr="007E3D9B">
              <w:rPr>
                <w:rStyle w:val="a4"/>
                <w:rFonts w:cstheme="minorHAnsi"/>
                <w:b w:val="0"/>
                <w:color w:val="000000"/>
                <w:sz w:val="20"/>
                <w:szCs w:val="20"/>
              </w:rPr>
              <w:t>При посещении сайта</w:t>
            </w:r>
          </w:p>
        </w:tc>
        <w:tc>
          <w:tcPr>
            <w:tcW w:w="2117"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hideMark/>
          </w:tcPr>
          <w:p w14:paraId="77101BF0" w14:textId="77777777" w:rsidR="00E2390E" w:rsidRPr="00B6206B" w:rsidRDefault="00E2390E" w:rsidP="00ED21DB">
            <w:pPr>
              <w:spacing w:after="120" w:line="240" w:lineRule="auto"/>
              <w:rPr>
                <w:rFonts w:cstheme="minorHAnsi"/>
                <w:color w:val="000000"/>
                <w:sz w:val="20"/>
                <w:szCs w:val="20"/>
              </w:rPr>
            </w:pPr>
            <w:r w:rsidRPr="00B6206B">
              <w:rPr>
                <w:rFonts w:cstheme="minorHAnsi"/>
                <w:color w:val="000000"/>
                <w:sz w:val="20"/>
                <w:szCs w:val="20"/>
              </w:rPr>
              <w:t>Сведения, собираемые посредством метрических программ</w:t>
            </w:r>
          </w:p>
        </w:tc>
        <w:tc>
          <w:tcPr>
            <w:tcW w:w="4678" w:type="dxa"/>
            <w:tcBorders>
              <w:top w:val="single" w:sz="6" w:space="0" w:color="000000"/>
              <w:left w:val="single" w:sz="6" w:space="0" w:color="000000"/>
              <w:bottom w:val="single" w:sz="6" w:space="0" w:color="000000"/>
              <w:right w:val="single" w:sz="6" w:space="0" w:color="000000"/>
            </w:tcBorders>
            <w:shd w:val="clear" w:color="auto" w:fill="F6F6F6"/>
          </w:tcPr>
          <w:p w14:paraId="400CCCC2" w14:textId="77777777" w:rsidR="00E2390E" w:rsidRPr="007201E3" w:rsidRDefault="00E2390E" w:rsidP="00ED21DB">
            <w:pPr>
              <w:spacing w:after="120" w:line="240" w:lineRule="auto"/>
              <w:jc w:val="center"/>
              <w:rPr>
                <w:rFonts w:cstheme="minorHAnsi"/>
                <w:b/>
                <w:color w:val="000000"/>
                <w:sz w:val="20"/>
                <w:szCs w:val="20"/>
              </w:rPr>
            </w:pPr>
            <w:r w:rsidRPr="007201E3">
              <w:rPr>
                <w:rStyle w:val="a4"/>
                <w:rFonts w:cstheme="minorHAnsi"/>
                <w:b w:val="0"/>
                <w:color w:val="000000"/>
                <w:sz w:val="20"/>
                <w:szCs w:val="20"/>
              </w:rPr>
              <w:t>Провайдер услуг веб-аналитики (Яндекс Метрика)</w:t>
            </w:r>
          </w:p>
        </w:tc>
        <w:tc>
          <w:tcPr>
            <w:tcW w:w="2693"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hideMark/>
          </w:tcPr>
          <w:p w14:paraId="46181102" w14:textId="77777777" w:rsidR="00E2390E" w:rsidRDefault="00E2390E" w:rsidP="00E2390E">
            <w:pPr>
              <w:pStyle w:val="a8"/>
              <w:numPr>
                <w:ilvl w:val="0"/>
                <w:numId w:val="23"/>
              </w:numPr>
              <w:spacing w:after="120" w:line="240" w:lineRule="auto"/>
              <w:ind w:left="306"/>
              <w:rPr>
                <w:rFonts w:cstheme="minorHAnsi"/>
                <w:color w:val="000000"/>
                <w:sz w:val="20"/>
                <w:szCs w:val="20"/>
              </w:rPr>
            </w:pPr>
            <w:r>
              <w:rPr>
                <w:rFonts w:cstheme="minorHAnsi"/>
                <w:color w:val="000000"/>
                <w:sz w:val="20"/>
                <w:szCs w:val="20"/>
              </w:rPr>
              <w:t>Работники Оператора</w:t>
            </w:r>
          </w:p>
          <w:p w14:paraId="24514E19" w14:textId="77777777" w:rsidR="00E2390E" w:rsidRDefault="00E2390E" w:rsidP="00E2390E">
            <w:pPr>
              <w:pStyle w:val="a8"/>
              <w:numPr>
                <w:ilvl w:val="0"/>
                <w:numId w:val="23"/>
              </w:numPr>
              <w:spacing w:after="120" w:line="240" w:lineRule="auto"/>
              <w:ind w:left="306"/>
              <w:rPr>
                <w:rFonts w:cstheme="minorHAnsi"/>
                <w:color w:val="000000"/>
                <w:sz w:val="20"/>
                <w:szCs w:val="20"/>
              </w:rPr>
            </w:pPr>
            <w:r>
              <w:rPr>
                <w:rFonts w:cstheme="minorHAnsi"/>
                <w:color w:val="000000"/>
                <w:sz w:val="20"/>
                <w:szCs w:val="20"/>
              </w:rPr>
              <w:t xml:space="preserve">ГК </w:t>
            </w:r>
            <w:r w:rsidRPr="000219FB">
              <w:rPr>
                <w:rFonts w:cstheme="minorHAnsi"/>
                <w:caps/>
                <w:color w:val="000000"/>
                <w:sz w:val="20"/>
                <w:szCs w:val="20"/>
              </w:rPr>
              <w:t>Евросиб</w:t>
            </w:r>
            <w:r>
              <w:rPr>
                <w:rFonts w:cstheme="minorHAnsi"/>
                <w:color w:val="000000"/>
                <w:sz w:val="20"/>
                <w:szCs w:val="20"/>
              </w:rPr>
              <w:t>;</w:t>
            </w:r>
          </w:p>
          <w:p w14:paraId="5E2DDCC9" w14:textId="498FCC32" w:rsidR="00E2390E" w:rsidRPr="00B6206B" w:rsidRDefault="00E2390E" w:rsidP="00920EF3">
            <w:pPr>
              <w:pStyle w:val="a8"/>
              <w:numPr>
                <w:ilvl w:val="0"/>
                <w:numId w:val="23"/>
              </w:numPr>
              <w:spacing w:after="120" w:line="240" w:lineRule="auto"/>
              <w:ind w:left="306"/>
              <w:rPr>
                <w:rFonts w:cstheme="minorHAnsi"/>
                <w:color w:val="000000"/>
                <w:sz w:val="20"/>
                <w:szCs w:val="20"/>
              </w:rPr>
            </w:pPr>
            <w:r w:rsidRPr="007E3D9B">
              <w:rPr>
                <w:rFonts w:cstheme="minorHAnsi"/>
                <w:color w:val="000000"/>
                <w:sz w:val="20"/>
                <w:szCs w:val="20"/>
              </w:rPr>
              <w:t>ООО</w:t>
            </w:r>
            <w:r w:rsidR="00920EF3">
              <w:rPr>
                <w:rFonts w:cstheme="minorHAnsi"/>
                <w:color w:val="000000"/>
                <w:sz w:val="20"/>
                <w:szCs w:val="20"/>
              </w:rPr>
              <w:t xml:space="preserve"> «Я</w:t>
            </w:r>
            <w:r w:rsidRPr="007E3D9B">
              <w:rPr>
                <w:rFonts w:cstheme="minorHAnsi"/>
                <w:color w:val="000000"/>
                <w:sz w:val="20"/>
                <w:szCs w:val="20"/>
              </w:rPr>
              <w:t>ндекс</w:t>
            </w:r>
            <w:r w:rsidR="00920EF3">
              <w:rPr>
                <w:rFonts w:cstheme="minorHAnsi"/>
                <w:color w:val="000000"/>
                <w:sz w:val="20"/>
                <w:szCs w:val="20"/>
              </w:rPr>
              <w:t>»</w:t>
            </w:r>
            <w:r w:rsidRPr="007E3D9B">
              <w:rPr>
                <w:rFonts w:cstheme="minorHAnsi"/>
                <w:color w:val="000000"/>
                <w:sz w:val="20"/>
                <w:szCs w:val="20"/>
              </w:rPr>
              <w:t>, 119021, г. Москва, ул. Льва Толстого, д. 16</w:t>
            </w:r>
          </w:p>
        </w:tc>
      </w:tr>
      <w:tr w:rsidR="00E2390E" w:rsidRPr="00FE2433" w14:paraId="1265AA62" w14:textId="77777777" w:rsidTr="00ED21DB">
        <w:trPr>
          <w:trHeight w:val="445"/>
        </w:trPr>
        <w:tc>
          <w:tcPr>
            <w:tcW w:w="1569" w:type="dxa"/>
            <w:tcBorders>
              <w:top w:val="single" w:sz="6" w:space="0" w:color="000000"/>
              <w:left w:val="single" w:sz="6" w:space="0" w:color="000000"/>
              <w:bottom w:val="single" w:sz="6" w:space="0" w:color="000000"/>
              <w:right w:val="single" w:sz="6" w:space="0" w:color="000000"/>
            </w:tcBorders>
            <w:shd w:val="clear" w:color="auto" w:fill="F6F6F6"/>
          </w:tcPr>
          <w:p w14:paraId="50CD46A1" w14:textId="77777777" w:rsidR="00E2390E" w:rsidRPr="007E3D9B" w:rsidRDefault="00E2390E" w:rsidP="00ED21DB">
            <w:pPr>
              <w:spacing w:after="120" w:line="240" w:lineRule="auto"/>
              <w:rPr>
                <w:rStyle w:val="a4"/>
                <w:rFonts w:cstheme="minorHAnsi"/>
                <w:b w:val="0"/>
                <w:color w:val="000000"/>
                <w:sz w:val="20"/>
                <w:szCs w:val="20"/>
              </w:rPr>
            </w:pPr>
            <w:r w:rsidRPr="007E3D9B">
              <w:rPr>
                <w:rStyle w:val="a4"/>
                <w:rFonts w:cstheme="minorHAnsi"/>
                <w:b w:val="0"/>
                <w:color w:val="000000"/>
                <w:sz w:val="20"/>
                <w:szCs w:val="20"/>
              </w:rPr>
              <w:t>Подписка на рассылку</w:t>
            </w:r>
          </w:p>
        </w:tc>
        <w:tc>
          <w:tcPr>
            <w:tcW w:w="2117"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hideMark/>
          </w:tcPr>
          <w:p w14:paraId="6E1B7523" w14:textId="77777777" w:rsidR="00E2390E" w:rsidRPr="001614D9" w:rsidRDefault="00E2390E" w:rsidP="00E2390E">
            <w:pPr>
              <w:pStyle w:val="a8"/>
              <w:numPr>
                <w:ilvl w:val="0"/>
                <w:numId w:val="19"/>
              </w:numPr>
              <w:spacing w:after="120" w:line="240" w:lineRule="auto"/>
              <w:ind w:left="293"/>
              <w:rPr>
                <w:rStyle w:val="redactor-inline-converted"/>
                <w:rFonts w:cstheme="minorHAnsi"/>
                <w:color w:val="000000"/>
                <w:sz w:val="20"/>
                <w:szCs w:val="20"/>
              </w:rPr>
            </w:pPr>
            <w:r w:rsidRPr="001614D9">
              <w:rPr>
                <w:rStyle w:val="redactor-inline-converted"/>
                <w:rFonts w:cstheme="minorHAnsi"/>
                <w:color w:val="000000"/>
                <w:sz w:val="20"/>
                <w:szCs w:val="20"/>
              </w:rPr>
              <w:t>ФИО;</w:t>
            </w:r>
          </w:p>
          <w:p w14:paraId="2E69BA13" w14:textId="77777777" w:rsidR="00E2390E" w:rsidRPr="001614D9" w:rsidRDefault="00E2390E" w:rsidP="00E2390E">
            <w:pPr>
              <w:pStyle w:val="a8"/>
              <w:numPr>
                <w:ilvl w:val="0"/>
                <w:numId w:val="19"/>
              </w:numPr>
              <w:spacing w:after="120" w:line="240" w:lineRule="auto"/>
              <w:ind w:left="293"/>
              <w:rPr>
                <w:rStyle w:val="redactor-inline-converted"/>
                <w:rFonts w:cstheme="minorHAnsi"/>
                <w:color w:val="000000"/>
                <w:sz w:val="20"/>
                <w:szCs w:val="20"/>
              </w:rPr>
            </w:pPr>
            <w:r w:rsidRPr="001614D9">
              <w:rPr>
                <w:rStyle w:val="redactor-inline-converted"/>
                <w:rFonts w:cstheme="minorHAnsi"/>
                <w:color w:val="000000"/>
                <w:sz w:val="20"/>
                <w:szCs w:val="20"/>
              </w:rPr>
              <w:t>номер телефона;</w:t>
            </w:r>
          </w:p>
          <w:p w14:paraId="29143635" w14:textId="77777777" w:rsidR="00E2390E" w:rsidRPr="001614D9" w:rsidRDefault="00E2390E" w:rsidP="00E2390E">
            <w:pPr>
              <w:pStyle w:val="a8"/>
              <w:numPr>
                <w:ilvl w:val="0"/>
                <w:numId w:val="19"/>
              </w:numPr>
              <w:spacing w:after="120" w:line="240" w:lineRule="auto"/>
              <w:ind w:left="293"/>
              <w:rPr>
                <w:rFonts w:cstheme="minorHAnsi"/>
                <w:color w:val="000000"/>
                <w:sz w:val="20"/>
                <w:szCs w:val="20"/>
              </w:rPr>
            </w:pPr>
            <w:r w:rsidRPr="001614D9">
              <w:rPr>
                <w:rStyle w:val="redactor-inline-converted"/>
                <w:rFonts w:cstheme="minorHAnsi"/>
                <w:color w:val="000000"/>
                <w:sz w:val="20"/>
                <w:szCs w:val="20"/>
                <w:lang w:val="en-US"/>
              </w:rPr>
              <w:t>e</w:t>
            </w:r>
            <w:r w:rsidRPr="001614D9">
              <w:rPr>
                <w:rStyle w:val="redactor-inline-converted"/>
                <w:rFonts w:cstheme="minorHAnsi"/>
                <w:color w:val="000000"/>
                <w:sz w:val="20"/>
                <w:szCs w:val="20"/>
              </w:rPr>
              <w:t>-</w:t>
            </w:r>
            <w:r w:rsidRPr="001614D9">
              <w:rPr>
                <w:rStyle w:val="redactor-inline-converted"/>
                <w:rFonts w:cstheme="minorHAnsi"/>
                <w:color w:val="000000"/>
                <w:sz w:val="20"/>
                <w:szCs w:val="20"/>
                <w:lang w:val="en-US"/>
              </w:rPr>
              <w:t>mail</w:t>
            </w:r>
          </w:p>
        </w:tc>
        <w:tc>
          <w:tcPr>
            <w:tcW w:w="4678" w:type="dxa"/>
            <w:tcBorders>
              <w:top w:val="single" w:sz="6" w:space="0" w:color="000000"/>
              <w:left w:val="single" w:sz="6" w:space="0" w:color="000000"/>
              <w:bottom w:val="single" w:sz="6" w:space="0" w:color="000000"/>
              <w:right w:val="single" w:sz="6" w:space="0" w:color="000000"/>
            </w:tcBorders>
            <w:shd w:val="clear" w:color="auto" w:fill="F6F6F6"/>
          </w:tcPr>
          <w:p w14:paraId="077057CA" w14:textId="77777777" w:rsidR="00E2390E" w:rsidRPr="007E3D9B" w:rsidRDefault="00E2390E" w:rsidP="00ED21DB">
            <w:pPr>
              <w:spacing w:after="120" w:line="240" w:lineRule="auto"/>
              <w:rPr>
                <w:rFonts w:cstheme="minorHAnsi"/>
                <w:color w:val="000000"/>
                <w:sz w:val="20"/>
                <w:szCs w:val="20"/>
              </w:rPr>
            </w:pPr>
            <w:r w:rsidRPr="007E3D9B">
              <w:rPr>
                <w:rFonts w:cstheme="minorHAnsi"/>
                <w:iCs/>
                <w:sz w:val="20"/>
                <w:szCs w:val="20"/>
              </w:rPr>
              <w:t>Информирование о функциональных возможностях Сервисов Сайта, о новых Сервисах Сайта, об услугах и товарах Оператора, и условиях сотрудничества, о проводимых Оператором акциях и специальных предложениях (для целей рекламных рассылок в соответствии с Политикой)</w:t>
            </w:r>
          </w:p>
        </w:tc>
        <w:tc>
          <w:tcPr>
            <w:tcW w:w="2693"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hideMark/>
          </w:tcPr>
          <w:p w14:paraId="7BE48D43" w14:textId="77777777" w:rsidR="00E2390E" w:rsidRDefault="00E2390E" w:rsidP="00E2390E">
            <w:pPr>
              <w:pStyle w:val="a8"/>
              <w:numPr>
                <w:ilvl w:val="0"/>
                <w:numId w:val="24"/>
              </w:numPr>
              <w:spacing w:after="120" w:line="240" w:lineRule="auto"/>
              <w:ind w:left="306"/>
              <w:rPr>
                <w:rFonts w:cstheme="minorHAnsi"/>
                <w:color w:val="000000"/>
                <w:sz w:val="20"/>
                <w:szCs w:val="20"/>
              </w:rPr>
            </w:pPr>
            <w:r>
              <w:rPr>
                <w:rFonts w:cstheme="minorHAnsi"/>
                <w:color w:val="000000"/>
                <w:sz w:val="20"/>
                <w:szCs w:val="20"/>
              </w:rPr>
              <w:t>Работники Оператора</w:t>
            </w:r>
          </w:p>
          <w:p w14:paraId="0A0C3BFA" w14:textId="77777777" w:rsidR="00E2390E" w:rsidRPr="00B6206B" w:rsidRDefault="00E2390E" w:rsidP="00E2390E">
            <w:pPr>
              <w:pStyle w:val="a8"/>
              <w:numPr>
                <w:ilvl w:val="0"/>
                <w:numId w:val="24"/>
              </w:numPr>
              <w:spacing w:after="120" w:line="240" w:lineRule="auto"/>
              <w:ind w:left="306"/>
              <w:rPr>
                <w:rFonts w:cstheme="minorHAnsi"/>
                <w:color w:val="000000"/>
                <w:sz w:val="20"/>
                <w:szCs w:val="20"/>
              </w:rPr>
            </w:pPr>
            <w:r>
              <w:rPr>
                <w:rFonts w:cstheme="minorHAnsi"/>
                <w:color w:val="000000"/>
                <w:sz w:val="20"/>
                <w:szCs w:val="20"/>
              </w:rPr>
              <w:t xml:space="preserve">ГК </w:t>
            </w:r>
            <w:r w:rsidRPr="000219FB">
              <w:rPr>
                <w:rFonts w:cstheme="minorHAnsi"/>
                <w:caps/>
                <w:color w:val="000000"/>
                <w:sz w:val="20"/>
                <w:szCs w:val="20"/>
              </w:rPr>
              <w:t>Евросиб</w:t>
            </w:r>
          </w:p>
        </w:tc>
      </w:tr>
      <w:tr w:rsidR="00920EF3" w:rsidRPr="00FE2433" w14:paraId="290D79BA" w14:textId="77777777" w:rsidTr="00ED21DB">
        <w:trPr>
          <w:trHeight w:val="445"/>
        </w:trPr>
        <w:tc>
          <w:tcPr>
            <w:tcW w:w="1569" w:type="dxa"/>
            <w:tcBorders>
              <w:top w:val="single" w:sz="6" w:space="0" w:color="000000"/>
              <w:left w:val="single" w:sz="6" w:space="0" w:color="000000"/>
              <w:bottom w:val="single" w:sz="6" w:space="0" w:color="000000"/>
              <w:right w:val="single" w:sz="6" w:space="0" w:color="000000"/>
            </w:tcBorders>
            <w:shd w:val="clear" w:color="auto" w:fill="F6F6F6"/>
          </w:tcPr>
          <w:p w14:paraId="6F9A2BCB" w14:textId="10493AED" w:rsidR="00920EF3" w:rsidRPr="007E3D9B" w:rsidRDefault="0059012C" w:rsidP="0059012C">
            <w:pPr>
              <w:spacing w:after="120" w:line="240" w:lineRule="auto"/>
              <w:rPr>
                <w:rStyle w:val="a4"/>
                <w:rFonts w:cstheme="minorHAnsi"/>
                <w:b w:val="0"/>
                <w:color w:val="000000"/>
                <w:sz w:val="20"/>
                <w:szCs w:val="20"/>
              </w:rPr>
            </w:pPr>
            <w:r w:rsidRPr="007E3D9B">
              <w:rPr>
                <w:rStyle w:val="redactor-inline-converted"/>
                <w:rFonts w:cstheme="minorHAnsi"/>
                <w:color w:val="000000"/>
                <w:sz w:val="20"/>
                <w:szCs w:val="20"/>
              </w:rPr>
              <w:t xml:space="preserve">Форма </w:t>
            </w:r>
            <w:r>
              <w:rPr>
                <w:rStyle w:val="redactor-inline-converted"/>
                <w:rFonts w:cstheme="minorHAnsi"/>
                <w:color w:val="000000"/>
                <w:sz w:val="20"/>
                <w:szCs w:val="20"/>
              </w:rPr>
              <w:t>«заказать</w:t>
            </w:r>
            <w:r w:rsidRPr="007E3D9B">
              <w:rPr>
                <w:rStyle w:val="redactor-inline-converted"/>
                <w:rFonts w:cstheme="minorHAnsi"/>
                <w:color w:val="000000"/>
                <w:sz w:val="20"/>
                <w:szCs w:val="20"/>
              </w:rPr>
              <w:t xml:space="preserve"> звонок</w:t>
            </w:r>
            <w:r>
              <w:rPr>
                <w:rStyle w:val="redactor-inline-converted"/>
                <w:rFonts w:cstheme="minorHAnsi"/>
                <w:color w:val="000000"/>
                <w:sz w:val="20"/>
                <w:szCs w:val="20"/>
              </w:rPr>
              <w:t>»</w:t>
            </w:r>
          </w:p>
        </w:tc>
        <w:tc>
          <w:tcPr>
            <w:tcW w:w="2117"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tcPr>
          <w:p w14:paraId="06772850" w14:textId="77777777" w:rsidR="00920EF3" w:rsidRPr="001614D9" w:rsidRDefault="00920EF3" w:rsidP="00920EF3">
            <w:pPr>
              <w:pStyle w:val="a8"/>
              <w:numPr>
                <w:ilvl w:val="0"/>
                <w:numId w:val="34"/>
              </w:numPr>
              <w:spacing w:after="120" w:line="240" w:lineRule="auto"/>
              <w:ind w:left="291" w:hanging="291"/>
              <w:rPr>
                <w:rStyle w:val="redactor-inline-converted"/>
                <w:rFonts w:cstheme="minorHAnsi"/>
                <w:color w:val="000000"/>
                <w:sz w:val="20"/>
                <w:szCs w:val="20"/>
              </w:rPr>
            </w:pPr>
            <w:r w:rsidRPr="001614D9">
              <w:rPr>
                <w:rStyle w:val="redactor-inline-converted"/>
                <w:rFonts w:cstheme="minorHAnsi"/>
                <w:color w:val="000000"/>
                <w:sz w:val="20"/>
                <w:szCs w:val="20"/>
              </w:rPr>
              <w:t>ФИО;</w:t>
            </w:r>
          </w:p>
          <w:p w14:paraId="7A875960" w14:textId="77777777" w:rsidR="00920EF3" w:rsidRDefault="00920EF3" w:rsidP="00920EF3">
            <w:pPr>
              <w:pStyle w:val="a8"/>
              <w:numPr>
                <w:ilvl w:val="0"/>
                <w:numId w:val="34"/>
              </w:numPr>
              <w:spacing w:after="120" w:line="240" w:lineRule="auto"/>
              <w:ind w:left="291" w:hanging="291"/>
              <w:rPr>
                <w:rStyle w:val="redactor-inline-converted"/>
                <w:rFonts w:cstheme="minorHAnsi"/>
                <w:color w:val="000000"/>
                <w:sz w:val="20"/>
                <w:szCs w:val="20"/>
              </w:rPr>
            </w:pPr>
            <w:r w:rsidRPr="001614D9">
              <w:rPr>
                <w:rStyle w:val="redactor-inline-converted"/>
                <w:rFonts w:cstheme="minorHAnsi"/>
                <w:color w:val="000000"/>
                <w:sz w:val="20"/>
                <w:szCs w:val="20"/>
              </w:rPr>
              <w:t>номер телефона;</w:t>
            </w:r>
          </w:p>
          <w:p w14:paraId="088EEBB5" w14:textId="2EAB3E72" w:rsidR="00920EF3" w:rsidRPr="00920EF3" w:rsidRDefault="00920EF3" w:rsidP="00920EF3">
            <w:pPr>
              <w:pStyle w:val="a8"/>
              <w:numPr>
                <w:ilvl w:val="0"/>
                <w:numId w:val="34"/>
              </w:numPr>
              <w:spacing w:after="120" w:line="240" w:lineRule="auto"/>
              <w:ind w:left="291" w:hanging="291"/>
              <w:rPr>
                <w:rStyle w:val="redactor-inline-converted"/>
                <w:rFonts w:cstheme="minorHAnsi"/>
                <w:color w:val="000000"/>
                <w:sz w:val="20"/>
                <w:szCs w:val="20"/>
              </w:rPr>
            </w:pPr>
            <w:r w:rsidRPr="00920EF3">
              <w:rPr>
                <w:rStyle w:val="redactor-inline-converted"/>
                <w:rFonts w:cstheme="minorHAnsi"/>
                <w:color w:val="000000"/>
                <w:sz w:val="20"/>
                <w:szCs w:val="20"/>
                <w:lang w:val="en-US"/>
              </w:rPr>
              <w:t>e</w:t>
            </w:r>
            <w:r w:rsidRPr="00920EF3">
              <w:rPr>
                <w:rStyle w:val="redactor-inline-converted"/>
                <w:rFonts w:cstheme="minorHAnsi"/>
                <w:color w:val="000000"/>
                <w:sz w:val="20"/>
                <w:szCs w:val="20"/>
              </w:rPr>
              <w:t>-</w:t>
            </w:r>
            <w:r w:rsidRPr="00920EF3">
              <w:rPr>
                <w:rStyle w:val="redactor-inline-converted"/>
                <w:rFonts w:cstheme="minorHAnsi"/>
                <w:color w:val="000000"/>
                <w:sz w:val="20"/>
                <w:szCs w:val="20"/>
                <w:lang w:val="en-US"/>
              </w:rPr>
              <w:t>mail</w:t>
            </w:r>
          </w:p>
        </w:tc>
        <w:tc>
          <w:tcPr>
            <w:tcW w:w="4678" w:type="dxa"/>
            <w:tcBorders>
              <w:top w:val="single" w:sz="6" w:space="0" w:color="000000"/>
              <w:left w:val="single" w:sz="6" w:space="0" w:color="000000"/>
              <w:bottom w:val="single" w:sz="6" w:space="0" w:color="000000"/>
              <w:right w:val="single" w:sz="6" w:space="0" w:color="000000"/>
            </w:tcBorders>
            <w:shd w:val="clear" w:color="auto" w:fill="F6F6F6"/>
          </w:tcPr>
          <w:p w14:paraId="6DF53407" w14:textId="509F4C88" w:rsidR="00920EF3" w:rsidRPr="00920EF3" w:rsidRDefault="0059012C" w:rsidP="0059012C">
            <w:pPr>
              <w:spacing w:after="120" w:line="240" w:lineRule="auto"/>
              <w:jc w:val="center"/>
              <w:rPr>
                <w:rStyle w:val="a4"/>
                <w:rFonts w:cstheme="minorHAnsi"/>
                <w:b w:val="0"/>
                <w:color w:val="000000"/>
                <w:sz w:val="20"/>
                <w:szCs w:val="20"/>
              </w:rPr>
            </w:pPr>
            <w:r>
              <w:rPr>
                <w:rStyle w:val="a4"/>
                <w:rFonts w:cstheme="minorHAnsi"/>
                <w:b w:val="0"/>
                <w:color w:val="000000"/>
                <w:sz w:val="20"/>
                <w:szCs w:val="20"/>
              </w:rPr>
              <w:t>Платформы</w:t>
            </w:r>
            <w:r w:rsidR="00920EF3" w:rsidRPr="00920EF3">
              <w:rPr>
                <w:rStyle w:val="a4"/>
                <w:rFonts w:cstheme="minorHAnsi"/>
                <w:b w:val="0"/>
                <w:color w:val="000000"/>
                <w:sz w:val="20"/>
                <w:szCs w:val="20"/>
              </w:rPr>
              <w:t xml:space="preserve"> для онлайн-продаж автомобилей</w:t>
            </w:r>
            <w:r w:rsidR="00920EF3">
              <w:rPr>
                <w:rStyle w:val="a4"/>
                <w:rFonts w:cstheme="minorHAnsi"/>
                <w:b w:val="0"/>
                <w:color w:val="000000"/>
                <w:sz w:val="20"/>
                <w:szCs w:val="20"/>
              </w:rPr>
              <w:t xml:space="preserve"> </w:t>
            </w:r>
            <w:r w:rsidR="00920EF3">
              <w:t>(</w:t>
            </w:r>
            <w:hyperlink r:id="rId12" w:history="1">
              <w:r w:rsidR="00920EF3">
                <w:rPr>
                  <w:rStyle w:val="a5"/>
                </w:rPr>
                <w:t>https://tradedealer.ru/</w:t>
              </w:r>
            </w:hyperlink>
            <w:r w:rsidR="00920EF3">
              <w:t xml:space="preserve"> );</w:t>
            </w:r>
            <w:r>
              <w:t xml:space="preserve"> (</w:t>
            </w:r>
            <w:hyperlink r:id="rId13" w:history="1">
              <w:r>
                <w:rPr>
                  <w:rStyle w:val="a5"/>
                </w:rPr>
                <w:t>https://udpauto.ru/</w:t>
              </w:r>
            </w:hyperlink>
            <w:r>
              <w:t>)</w:t>
            </w:r>
          </w:p>
        </w:tc>
        <w:tc>
          <w:tcPr>
            <w:tcW w:w="2693"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tcPr>
          <w:p w14:paraId="14AB680D" w14:textId="43C04AD6" w:rsidR="0059012C" w:rsidRPr="0059012C" w:rsidRDefault="0059012C" w:rsidP="0059012C">
            <w:pPr>
              <w:pStyle w:val="a8"/>
              <w:numPr>
                <w:ilvl w:val="0"/>
                <w:numId w:val="38"/>
              </w:numPr>
              <w:spacing w:after="120" w:line="240" w:lineRule="auto"/>
              <w:ind w:left="305"/>
              <w:rPr>
                <w:sz w:val="20"/>
                <w:szCs w:val="20"/>
              </w:rPr>
            </w:pPr>
            <w:r>
              <w:rPr>
                <w:rFonts w:cstheme="minorHAnsi"/>
                <w:color w:val="000000"/>
                <w:sz w:val="20"/>
                <w:szCs w:val="20"/>
              </w:rPr>
              <w:t>Работники Оператора</w:t>
            </w:r>
          </w:p>
          <w:p w14:paraId="4303BBE6" w14:textId="014C3D53" w:rsidR="0059012C" w:rsidRDefault="0059012C" w:rsidP="0059012C">
            <w:pPr>
              <w:pStyle w:val="a8"/>
              <w:numPr>
                <w:ilvl w:val="0"/>
                <w:numId w:val="38"/>
              </w:numPr>
              <w:spacing w:after="120" w:line="240" w:lineRule="auto"/>
              <w:ind w:left="305"/>
              <w:rPr>
                <w:sz w:val="20"/>
                <w:szCs w:val="20"/>
              </w:rPr>
            </w:pPr>
            <w:r>
              <w:rPr>
                <w:rFonts w:cstheme="minorHAnsi"/>
                <w:color w:val="000000"/>
                <w:sz w:val="20"/>
                <w:szCs w:val="20"/>
              </w:rPr>
              <w:t xml:space="preserve">ГК </w:t>
            </w:r>
            <w:r w:rsidRPr="000219FB">
              <w:rPr>
                <w:rFonts w:cstheme="minorHAnsi"/>
                <w:caps/>
                <w:color w:val="000000"/>
                <w:sz w:val="20"/>
                <w:szCs w:val="20"/>
              </w:rPr>
              <w:t>Евросиб</w:t>
            </w:r>
          </w:p>
          <w:p w14:paraId="2E134D09" w14:textId="646F15FD" w:rsidR="00920EF3" w:rsidRPr="0059012C" w:rsidRDefault="00920EF3" w:rsidP="0059012C">
            <w:pPr>
              <w:pStyle w:val="a8"/>
              <w:numPr>
                <w:ilvl w:val="0"/>
                <w:numId w:val="38"/>
              </w:numPr>
              <w:spacing w:after="120" w:line="240" w:lineRule="auto"/>
              <w:ind w:left="305"/>
              <w:rPr>
                <w:sz w:val="20"/>
                <w:szCs w:val="20"/>
              </w:rPr>
            </w:pPr>
            <w:r w:rsidRPr="0059012C">
              <w:rPr>
                <w:sz w:val="20"/>
                <w:szCs w:val="20"/>
              </w:rPr>
              <w:t>ООО «ТРЕЙДИНС.РУ» 620 075, г. Екатеринбург, ул. Малышева 71, 6 этаж, офис 601</w:t>
            </w:r>
            <w:r w:rsidR="0059012C" w:rsidRPr="0059012C">
              <w:rPr>
                <w:sz w:val="20"/>
                <w:szCs w:val="20"/>
              </w:rPr>
              <w:t>;</w:t>
            </w:r>
          </w:p>
          <w:p w14:paraId="72D9D000" w14:textId="357F0DEA" w:rsidR="0059012C" w:rsidRPr="0059012C" w:rsidRDefault="0059012C" w:rsidP="0059012C">
            <w:pPr>
              <w:pStyle w:val="a8"/>
              <w:numPr>
                <w:ilvl w:val="0"/>
                <w:numId w:val="38"/>
              </w:numPr>
              <w:spacing w:after="120" w:line="240" w:lineRule="auto"/>
              <w:ind w:left="305"/>
              <w:rPr>
                <w:rFonts w:cstheme="minorHAnsi"/>
                <w:color w:val="000000"/>
                <w:sz w:val="20"/>
                <w:szCs w:val="20"/>
              </w:rPr>
            </w:pPr>
            <w:r w:rsidRPr="0059012C">
              <w:rPr>
                <w:sz w:val="20"/>
                <w:szCs w:val="20"/>
              </w:rPr>
              <w:t xml:space="preserve">ООО «Ю ДИ ПИ АВТО», 600007, Владимирская область, </w:t>
            </w:r>
            <w:proofErr w:type="spellStart"/>
            <w:r w:rsidRPr="0059012C">
              <w:rPr>
                <w:sz w:val="20"/>
                <w:szCs w:val="20"/>
              </w:rPr>
              <w:t>г.о</w:t>
            </w:r>
            <w:proofErr w:type="spellEnd"/>
            <w:r w:rsidRPr="0059012C">
              <w:rPr>
                <w:sz w:val="20"/>
                <w:szCs w:val="20"/>
              </w:rPr>
              <w:t>. город Владимир, г. Владимир, ул. Мира, д. 61а, этаж 2, офис 245</w:t>
            </w:r>
          </w:p>
        </w:tc>
      </w:tr>
      <w:tr w:rsidR="00920EF3" w:rsidRPr="00FE2433" w14:paraId="0C2156A1" w14:textId="77777777" w:rsidTr="00ED21DB">
        <w:trPr>
          <w:trHeight w:val="445"/>
        </w:trPr>
        <w:tc>
          <w:tcPr>
            <w:tcW w:w="1569" w:type="dxa"/>
            <w:tcBorders>
              <w:top w:val="single" w:sz="6" w:space="0" w:color="000000"/>
              <w:left w:val="single" w:sz="6" w:space="0" w:color="000000"/>
              <w:bottom w:val="single" w:sz="6" w:space="0" w:color="000000"/>
              <w:right w:val="single" w:sz="6" w:space="0" w:color="000000"/>
            </w:tcBorders>
            <w:shd w:val="clear" w:color="auto" w:fill="F6F6F6"/>
          </w:tcPr>
          <w:p w14:paraId="2F7282F2" w14:textId="26B40916" w:rsidR="00920EF3" w:rsidRPr="007E3D9B" w:rsidRDefault="00920EF3" w:rsidP="0059012C">
            <w:pPr>
              <w:spacing w:after="120" w:line="240" w:lineRule="auto"/>
              <w:rPr>
                <w:rStyle w:val="a4"/>
                <w:rFonts w:cstheme="minorHAnsi"/>
                <w:b w:val="0"/>
                <w:color w:val="000000"/>
                <w:sz w:val="20"/>
                <w:szCs w:val="20"/>
              </w:rPr>
            </w:pPr>
            <w:r w:rsidRPr="007E3D9B">
              <w:rPr>
                <w:rStyle w:val="redactor-inline-converted"/>
                <w:rFonts w:cstheme="minorHAnsi"/>
                <w:color w:val="000000"/>
                <w:sz w:val="20"/>
                <w:szCs w:val="20"/>
              </w:rPr>
              <w:t xml:space="preserve">Форма </w:t>
            </w:r>
            <w:r>
              <w:rPr>
                <w:rStyle w:val="redactor-inline-converted"/>
                <w:rFonts w:cstheme="minorHAnsi"/>
                <w:color w:val="000000"/>
                <w:sz w:val="20"/>
                <w:szCs w:val="20"/>
              </w:rPr>
              <w:t>«</w:t>
            </w:r>
            <w:r w:rsidR="0059012C">
              <w:rPr>
                <w:rStyle w:val="redactor-inline-converted"/>
                <w:rFonts w:cstheme="minorHAnsi"/>
                <w:color w:val="000000"/>
                <w:sz w:val="20"/>
                <w:szCs w:val="20"/>
              </w:rPr>
              <w:t>заказать</w:t>
            </w:r>
            <w:r w:rsidRPr="007E3D9B">
              <w:rPr>
                <w:rStyle w:val="redactor-inline-converted"/>
                <w:rFonts w:cstheme="minorHAnsi"/>
                <w:color w:val="000000"/>
                <w:sz w:val="20"/>
                <w:szCs w:val="20"/>
              </w:rPr>
              <w:t xml:space="preserve"> звонок</w:t>
            </w:r>
            <w:r>
              <w:rPr>
                <w:rStyle w:val="redactor-inline-converted"/>
                <w:rFonts w:cstheme="minorHAnsi"/>
                <w:color w:val="000000"/>
                <w:sz w:val="20"/>
                <w:szCs w:val="20"/>
              </w:rPr>
              <w:t>»</w:t>
            </w:r>
          </w:p>
        </w:tc>
        <w:tc>
          <w:tcPr>
            <w:tcW w:w="2117"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tcPr>
          <w:p w14:paraId="6AEAE400" w14:textId="77777777" w:rsidR="0059012C" w:rsidRPr="001614D9" w:rsidRDefault="0059012C" w:rsidP="0059012C">
            <w:pPr>
              <w:pStyle w:val="a8"/>
              <w:numPr>
                <w:ilvl w:val="0"/>
                <w:numId w:val="35"/>
              </w:numPr>
              <w:spacing w:after="120" w:line="240" w:lineRule="auto"/>
              <w:ind w:left="291" w:hanging="284"/>
              <w:rPr>
                <w:rStyle w:val="redactor-inline-converted"/>
                <w:rFonts w:cstheme="minorHAnsi"/>
                <w:color w:val="000000"/>
                <w:sz w:val="20"/>
                <w:szCs w:val="20"/>
              </w:rPr>
            </w:pPr>
            <w:r w:rsidRPr="001614D9">
              <w:rPr>
                <w:rStyle w:val="redactor-inline-converted"/>
                <w:rFonts w:cstheme="minorHAnsi"/>
                <w:color w:val="000000"/>
                <w:sz w:val="20"/>
                <w:szCs w:val="20"/>
              </w:rPr>
              <w:t>ФИО;</w:t>
            </w:r>
          </w:p>
          <w:p w14:paraId="5039C943" w14:textId="77777777" w:rsidR="0059012C" w:rsidRDefault="0059012C" w:rsidP="0059012C">
            <w:pPr>
              <w:pStyle w:val="a8"/>
              <w:numPr>
                <w:ilvl w:val="0"/>
                <w:numId w:val="35"/>
              </w:numPr>
              <w:spacing w:after="120" w:line="240" w:lineRule="auto"/>
              <w:ind w:left="291" w:hanging="284"/>
              <w:rPr>
                <w:rStyle w:val="redactor-inline-converted"/>
                <w:rFonts w:cstheme="minorHAnsi"/>
                <w:color w:val="000000"/>
                <w:sz w:val="20"/>
                <w:szCs w:val="20"/>
              </w:rPr>
            </w:pPr>
            <w:r w:rsidRPr="001614D9">
              <w:rPr>
                <w:rStyle w:val="redactor-inline-converted"/>
                <w:rFonts w:cstheme="minorHAnsi"/>
                <w:color w:val="000000"/>
                <w:sz w:val="20"/>
                <w:szCs w:val="20"/>
              </w:rPr>
              <w:t>номер телефона;</w:t>
            </w:r>
          </w:p>
          <w:p w14:paraId="571638CE" w14:textId="53EAF385" w:rsidR="00920EF3" w:rsidRPr="00920EF3" w:rsidRDefault="0059012C" w:rsidP="0059012C">
            <w:pPr>
              <w:pStyle w:val="a8"/>
              <w:numPr>
                <w:ilvl w:val="0"/>
                <w:numId w:val="35"/>
              </w:numPr>
              <w:spacing w:after="120" w:line="240" w:lineRule="auto"/>
              <w:ind w:left="291" w:hanging="284"/>
              <w:rPr>
                <w:rStyle w:val="redactor-inline-converted"/>
                <w:rFonts w:cstheme="minorHAnsi"/>
                <w:color w:val="000000"/>
                <w:sz w:val="20"/>
                <w:szCs w:val="20"/>
              </w:rPr>
            </w:pPr>
            <w:r w:rsidRPr="00920EF3">
              <w:rPr>
                <w:rStyle w:val="redactor-inline-converted"/>
                <w:rFonts w:cstheme="minorHAnsi"/>
                <w:color w:val="000000"/>
                <w:sz w:val="20"/>
                <w:szCs w:val="20"/>
                <w:lang w:val="en-US"/>
              </w:rPr>
              <w:t>e</w:t>
            </w:r>
            <w:r w:rsidRPr="00920EF3">
              <w:rPr>
                <w:rStyle w:val="redactor-inline-converted"/>
                <w:rFonts w:cstheme="minorHAnsi"/>
                <w:color w:val="000000"/>
                <w:sz w:val="20"/>
                <w:szCs w:val="20"/>
              </w:rPr>
              <w:t>-</w:t>
            </w:r>
            <w:r w:rsidRPr="00920EF3">
              <w:rPr>
                <w:rStyle w:val="redactor-inline-converted"/>
                <w:rFonts w:cstheme="minorHAnsi"/>
                <w:color w:val="000000"/>
                <w:sz w:val="20"/>
                <w:szCs w:val="20"/>
                <w:lang w:val="en-US"/>
              </w:rPr>
              <w:t>mail</w:t>
            </w:r>
          </w:p>
        </w:tc>
        <w:tc>
          <w:tcPr>
            <w:tcW w:w="4678" w:type="dxa"/>
            <w:tcBorders>
              <w:top w:val="single" w:sz="6" w:space="0" w:color="000000"/>
              <w:left w:val="single" w:sz="6" w:space="0" w:color="000000"/>
              <w:bottom w:val="single" w:sz="6" w:space="0" w:color="000000"/>
              <w:right w:val="single" w:sz="6" w:space="0" w:color="000000"/>
            </w:tcBorders>
            <w:shd w:val="clear" w:color="auto" w:fill="F6F6F6"/>
          </w:tcPr>
          <w:p w14:paraId="0A8E2E33" w14:textId="042D8680" w:rsidR="00920EF3" w:rsidRPr="00920EF3" w:rsidRDefault="00920EF3" w:rsidP="00920EF3">
            <w:pPr>
              <w:spacing w:after="120" w:line="240" w:lineRule="auto"/>
              <w:jc w:val="center"/>
              <w:rPr>
                <w:rStyle w:val="a4"/>
                <w:rFonts w:cstheme="minorHAnsi"/>
                <w:b w:val="0"/>
                <w:color w:val="000000"/>
                <w:sz w:val="20"/>
                <w:szCs w:val="20"/>
              </w:rPr>
            </w:pPr>
            <w:r w:rsidRPr="00920EF3">
              <w:rPr>
                <w:rStyle w:val="a4"/>
                <w:rFonts w:cstheme="minorHAnsi"/>
                <w:b w:val="0"/>
                <w:color w:val="000000"/>
                <w:sz w:val="20"/>
                <w:szCs w:val="20"/>
              </w:rPr>
              <w:t>Лидогенерация на сайт, конструктор роботизированных исходящих звонков, а также комплекс статистики и аналитика для маркетинга</w:t>
            </w:r>
            <w:r>
              <w:rPr>
                <w:rStyle w:val="a4"/>
                <w:rFonts w:cstheme="minorHAnsi"/>
                <w:b w:val="0"/>
                <w:color w:val="000000"/>
                <w:sz w:val="20"/>
                <w:szCs w:val="20"/>
              </w:rPr>
              <w:t xml:space="preserve"> </w:t>
            </w:r>
            <w:r>
              <w:t xml:space="preserve">( </w:t>
            </w:r>
            <w:hyperlink r:id="rId14" w:history="1">
              <w:r>
                <w:rPr>
                  <w:rStyle w:val="a5"/>
                </w:rPr>
                <w:t>https://konget.ru/</w:t>
              </w:r>
            </w:hyperlink>
            <w:r>
              <w:t xml:space="preserve"> )  </w:t>
            </w:r>
          </w:p>
        </w:tc>
        <w:tc>
          <w:tcPr>
            <w:tcW w:w="2693"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tcPr>
          <w:p w14:paraId="0B8F1B92" w14:textId="29D5E847" w:rsidR="00920EF3" w:rsidRPr="0059012C" w:rsidRDefault="00920EF3" w:rsidP="00920EF3">
            <w:pPr>
              <w:spacing w:after="120" w:line="240" w:lineRule="auto"/>
              <w:ind w:left="-54"/>
              <w:rPr>
                <w:sz w:val="20"/>
                <w:szCs w:val="20"/>
              </w:rPr>
            </w:pPr>
            <w:r w:rsidRPr="0059012C">
              <w:rPr>
                <w:sz w:val="20"/>
                <w:szCs w:val="20"/>
              </w:rPr>
              <w:t>ООО «</w:t>
            </w:r>
            <w:proofErr w:type="spellStart"/>
            <w:r w:rsidRPr="0059012C">
              <w:rPr>
                <w:sz w:val="20"/>
                <w:szCs w:val="20"/>
              </w:rPr>
              <w:t>Конгет</w:t>
            </w:r>
            <w:proofErr w:type="spellEnd"/>
            <w:r w:rsidRPr="0059012C">
              <w:rPr>
                <w:sz w:val="20"/>
                <w:szCs w:val="20"/>
              </w:rPr>
              <w:t xml:space="preserve">», 105082 г. Москва, </w:t>
            </w:r>
            <w:proofErr w:type="spellStart"/>
            <w:r w:rsidRPr="0059012C">
              <w:rPr>
                <w:sz w:val="20"/>
                <w:szCs w:val="20"/>
              </w:rPr>
              <w:t>Рубцовская</w:t>
            </w:r>
            <w:proofErr w:type="spellEnd"/>
            <w:r w:rsidRPr="0059012C">
              <w:rPr>
                <w:sz w:val="20"/>
                <w:szCs w:val="20"/>
              </w:rPr>
              <w:t xml:space="preserve"> набережная, дом 3, строение 1</w:t>
            </w:r>
          </w:p>
        </w:tc>
      </w:tr>
      <w:tr w:rsidR="00920EF3" w:rsidRPr="00FE2433" w14:paraId="2DAF8740" w14:textId="77777777" w:rsidTr="00ED21DB">
        <w:trPr>
          <w:trHeight w:val="445"/>
        </w:trPr>
        <w:tc>
          <w:tcPr>
            <w:tcW w:w="1569" w:type="dxa"/>
            <w:tcBorders>
              <w:top w:val="single" w:sz="6" w:space="0" w:color="000000"/>
              <w:left w:val="single" w:sz="6" w:space="0" w:color="000000"/>
              <w:bottom w:val="single" w:sz="6" w:space="0" w:color="000000"/>
              <w:right w:val="single" w:sz="6" w:space="0" w:color="000000"/>
            </w:tcBorders>
            <w:shd w:val="clear" w:color="auto" w:fill="F6F6F6"/>
          </w:tcPr>
          <w:p w14:paraId="56086396" w14:textId="36FF98B9" w:rsidR="00920EF3" w:rsidRPr="007E3D9B" w:rsidRDefault="0059012C" w:rsidP="00920EF3">
            <w:pPr>
              <w:spacing w:after="120" w:line="240" w:lineRule="auto"/>
              <w:rPr>
                <w:rStyle w:val="redactor-inline-converted"/>
                <w:rFonts w:cstheme="minorHAnsi"/>
                <w:color w:val="000000"/>
                <w:sz w:val="20"/>
                <w:szCs w:val="20"/>
              </w:rPr>
            </w:pPr>
            <w:r w:rsidRPr="007E3D9B">
              <w:rPr>
                <w:rStyle w:val="a4"/>
                <w:rFonts w:cstheme="minorHAnsi"/>
                <w:b w:val="0"/>
                <w:color w:val="000000"/>
                <w:sz w:val="20"/>
                <w:szCs w:val="20"/>
              </w:rPr>
              <w:t>При посещении сайта</w:t>
            </w:r>
          </w:p>
        </w:tc>
        <w:tc>
          <w:tcPr>
            <w:tcW w:w="2117"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tcPr>
          <w:p w14:paraId="778D0988" w14:textId="77777777" w:rsidR="0059012C" w:rsidRPr="001614D9" w:rsidRDefault="0059012C" w:rsidP="0059012C">
            <w:pPr>
              <w:pStyle w:val="a8"/>
              <w:numPr>
                <w:ilvl w:val="0"/>
                <w:numId w:val="36"/>
              </w:numPr>
              <w:spacing w:after="120" w:line="240" w:lineRule="auto"/>
              <w:ind w:left="291" w:hanging="284"/>
              <w:rPr>
                <w:rStyle w:val="redactor-inline-converted"/>
                <w:rFonts w:cstheme="minorHAnsi"/>
                <w:color w:val="000000"/>
                <w:sz w:val="20"/>
                <w:szCs w:val="20"/>
              </w:rPr>
            </w:pPr>
            <w:r w:rsidRPr="001614D9">
              <w:rPr>
                <w:rStyle w:val="redactor-inline-converted"/>
                <w:rFonts w:cstheme="minorHAnsi"/>
                <w:color w:val="000000"/>
                <w:sz w:val="20"/>
                <w:szCs w:val="20"/>
              </w:rPr>
              <w:t>ФИО;</w:t>
            </w:r>
          </w:p>
          <w:p w14:paraId="5A49EEC6" w14:textId="77777777" w:rsidR="0059012C" w:rsidRDefault="0059012C" w:rsidP="0059012C">
            <w:pPr>
              <w:pStyle w:val="a8"/>
              <w:numPr>
                <w:ilvl w:val="0"/>
                <w:numId w:val="36"/>
              </w:numPr>
              <w:spacing w:after="120" w:line="240" w:lineRule="auto"/>
              <w:ind w:left="291" w:hanging="284"/>
              <w:rPr>
                <w:rStyle w:val="redactor-inline-converted"/>
                <w:rFonts w:cstheme="minorHAnsi"/>
                <w:color w:val="000000"/>
                <w:sz w:val="20"/>
                <w:szCs w:val="20"/>
              </w:rPr>
            </w:pPr>
            <w:r w:rsidRPr="001614D9">
              <w:rPr>
                <w:rStyle w:val="redactor-inline-converted"/>
                <w:rFonts w:cstheme="minorHAnsi"/>
                <w:color w:val="000000"/>
                <w:sz w:val="20"/>
                <w:szCs w:val="20"/>
              </w:rPr>
              <w:t>номер телефона;</w:t>
            </w:r>
          </w:p>
          <w:p w14:paraId="1AE15B38" w14:textId="371C7890" w:rsidR="00920EF3" w:rsidRPr="0059012C" w:rsidRDefault="0059012C" w:rsidP="0059012C">
            <w:pPr>
              <w:pStyle w:val="a8"/>
              <w:numPr>
                <w:ilvl w:val="0"/>
                <w:numId w:val="36"/>
              </w:numPr>
              <w:spacing w:after="120" w:line="240" w:lineRule="auto"/>
              <w:ind w:left="291" w:hanging="284"/>
              <w:rPr>
                <w:rStyle w:val="redactor-inline-converted"/>
                <w:rFonts w:cstheme="minorHAnsi"/>
                <w:color w:val="000000"/>
                <w:sz w:val="20"/>
                <w:szCs w:val="20"/>
              </w:rPr>
            </w:pPr>
            <w:r w:rsidRPr="0059012C">
              <w:rPr>
                <w:rStyle w:val="redactor-inline-converted"/>
                <w:rFonts w:cstheme="minorHAnsi"/>
                <w:color w:val="000000"/>
                <w:sz w:val="20"/>
                <w:szCs w:val="20"/>
                <w:lang w:val="en-US"/>
              </w:rPr>
              <w:t>e</w:t>
            </w:r>
            <w:r w:rsidRPr="0059012C">
              <w:rPr>
                <w:rStyle w:val="redactor-inline-converted"/>
                <w:rFonts w:cstheme="minorHAnsi"/>
                <w:color w:val="000000"/>
                <w:sz w:val="20"/>
                <w:szCs w:val="20"/>
              </w:rPr>
              <w:t>-</w:t>
            </w:r>
            <w:r w:rsidRPr="0059012C">
              <w:rPr>
                <w:rStyle w:val="redactor-inline-converted"/>
                <w:rFonts w:cstheme="minorHAnsi"/>
                <w:color w:val="000000"/>
                <w:sz w:val="20"/>
                <w:szCs w:val="20"/>
                <w:lang w:val="en-US"/>
              </w:rPr>
              <w:t>mail</w:t>
            </w:r>
          </w:p>
        </w:tc>
        <w:tc>
          <w:tcPr>
            <w:tcW w:w="4678" w:type="dxa"/>
            <w:tcBorders>
              <w:top w:val="single" w:sz="6" w:space="0" w:color="000000"/>
              <w:left w:val="single" w:sz="6" w:space="0" w:color="000000"/>
              <w:bottom w:val="single" w:sz="6" w:space="0" w:color="000000"/>
              <w:right w:val="single" w:sz="6" w:space="0" w:color="000000"/>
            </w:tcBorders>
            <w:shd w:val="clear" w:color="auto" w:fill="F6F6F6"/>
          </w:tcPr>
          <w:p w14:paraId="52753222" w14:textId="4391F8F4" w:rsidR="00920EF3" w:rsidRPr="00920EF3" w:rsidRDefault="00920EF3" w:rsidP="00920EF3">
            <w:pPr>
              <w:spacing w:after="120" w:line="240" w:lineRule="auto"/>
              <w:jc w:val="center"/>
              <w:rPr>
                <w:rStyle w:val="a4"/>
                <w:rFonts w:cstheme="minorHAnsi"/>
                <w:b w:val="0"/>
                <w:color w:val="000000"/>
                <w:sz w:val="20"/>
                <w:szCs w:val="20"/>
              </w:rPr>
            </w:pPr>
            <w:r>
              <w:rPr>
                <w:rStyle w:val="a4"/>
                <w:rFonts w:cstheme="minorHAnsi"/>
                <w:b w:val="0"/>
                <w:color w:val="000000"/>
                <w:sz w:val="20"/>
                <w:szCs w:val="20"/>
              </w:rPr>
              <w:t xml:space="preserve">Аналитика сайта </w:t>
            </w:r>
            <w:hyperlink r:id="rId15" w:history="1">
              <w:r>
                <w:rPr>
                  <w:rStyle w:val="a5"/>
                </w:rPr>
                <w:t>https://streamwood.ru/</w:t>
              </w:r>
            </w:hyperlink>
            <w:r>
              <w:rPr>
                <w:color w:val="1F497D"/>
              </w:rPr>
              <w:t>)</w:t>
            </w:r>
          </w:p>
        </w:tc>
        <w:tc>
          <w:tcPr>
            <w:tcW w:w="2693" w:type="dxa"/>
            <w:tcBorders>
              <w:top w:val="single" w:sz="6" w:space="0" w:color="000000"/>
              <w:left w:val="single" w:sz="6" w:space="0" w:color="000000"/>
              <w:bottom w:val="single" w:sz="6" w:space="0" w:color="000000"/>
              <w:right w:val="single" w:sz="6" w:space="0" w:color="000000"/>
            </w:tcBorders>
            <w:shd w:val="clear" w:color="auto" w:fill="F6F6F6"/>
            <w:tcMar>
              <w:top w:w="120" w:type="dxa"/>
              <w:left w:w="120" w:type="dxa"/>
              <w:bottom w:w="120" w:type="dxa"/>
              <w:right w:w="120" w:type="dxa"/>
            </w:tcMar>
          </w:tcPr>
          <w:p w14:paraId="7511246E" w14:textId="682A2EF9" w:rsidR="00920EF3" w:rsidRPr="0059012C" w:rsidRDefault="00920EF3" w:rsidP="00920EF3">
            <w:pPr>
              <w:spacing w:after="120" w:line="240" w:lineRule="auto"/>
              <w:ind w:left="-54"/>
              <w:rPr>
                <w:sz w:val="20"/>
                <w:szCs w:val="20"/>
              </w:rPr>
            </w:pPr>
            <w:r w:rsidRPr="0059012C">
              <w:rPr>
                <w:color w:val="1F497D"/>
                <w:sz w:val="20"/>
                <w:szCs w:val="20"/>
              </w:rPr>
              <w:t xml:space="preserve">ИП </w:t>
            </w:r>
            <w:r w:rsidRPr="0059012C">
              <w:rPr>
                <w:sz w:val="20"/>
                <w:szCs w:val="20"/>
              </w:rPr>
              <w:t>Комлев Сергей Витальевич</w:t>
            </w:r>
            <w:r w:rsidRPr="0059012C">
              <w:rPr>
                <w:color w:val="1F497D"/>
                <w:sz w:val="20"/>
                <w:szCs w:val="20"/>
              </w:rPr>
              <w:t xml:space="preserve">, </w:t>
            </w:r>
            <w:proofErr w:type="spellStart"/>
            <w:r w:rsidRPr="0059012C">
              <w:rPr>
                <w:color w:val="1F497D"/>
                <w:sz w:val="20"/>
                <w:szCs w:val="20"/>
              </w:rPr>
              <w:t>ю</w:t>
            </w:r>
            <w:r w:rsidRPr="0059012C">
              <w:rPr>
                <w:sz w:val="20"/>
                <w:szCs w:val="20"/>
              </w:rPr>
              <w:t>рид</w:t>
            </w:r>
            <w:proofErr w:type="spellEnd"/>
            <w:r w:rsidRPr="0059012C">
              <w:rPr>
                <w:sz w:val="20"/>
                <w:szCs w:val="20"/>
              </w:rPr>
              <w:t xml:space="preserve">. адрес: 440000, г. Пенза, ул. СНТ </w:t>
            </w:r>
            <w:proofErr w:type="spellStart"/>
            <w:r w:rsidRPr="0059012C">
              <w:rPr>
                <w:sz w:val="20"/>
                <w:szCs w:val="20"/>
              </w:rPr>
              <w:t>Ивушка</w:t>
            </w:r>
            <w:proofErr w:type="spellEnd"/>
            <w:r w:rsidRPr="0059012C">
              <w:rPr>
                <w:sz w:val="20"/>
                <w:szCs w:val="20"/>
              </w:rPr>
              <w:t xml:space="preserve"> тер., стр. 85, факт адрес: 440000, Пензенская область, г. Пенза, ул. Дружбы, 6</w:t>
            </w:r>
          </w:p>
        </w:tc>
      </w:tr>
    </w:tbl>
    <w:p w14:paraId="131F7C66" w14:textId="77777777" w:rsidR="00651100" w:rsidRPr="00651100" w:rsidRDefault="00651100" w:rsidP="00651100">
      <w:pPr>
        <w:shd w:val="clear" w:color="auto" w:fill="F6F6F6"/>
        <w:spacing w:after="0" w:line="240" w:lineRule="auto"/>
        <w:rPr>
          <w:rStyle w:val="a5"/>
          <w:rFonts w:eastAsia="Times New Roman" w:cstheme="minorHAnsi"/>
          <w:color w:val="000000"/>
          <w:sz w:val="24"/>
          <w:szCs w:val="24"/>
          <w:u w:val="none"/>
          <w:lang w:eastAsia="ru-RU"/>
        </w:rPr>
      </w:pPr>
    </w:p>
    <w:sectPr w:rsidR="00651100" w:rsidRPr="00651100" w:rsidSect="00441116">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Evolventa">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558"/>
    <w:multiLevelType w:val="hybridMultilevel"/>
    <w:tmpl w:val="B6F2CF32"/>
    <w:lvl w:ilvl="0" w:tplc="0419000F">
      <w:start w:val="1"/>
      <w:numFmt w:val="decimal"/>
      <w:lvlText w:val="%1."/>
      <w:lvlJc w:val="left"/>
      <w:pPr>
        <w:ind w:left="734" w:hanging="360"/>
      </w:p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1" w15:restartNumberingAfterBreak="0">
    <w:nsid w:val="0133341B"/>
    <w:multiLevelType w:val="multilevel"/>
    <w:tmpl w:val="379E1C4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 w15:restartNumberingAfterBreak="0">
    <w:nsid w:val="188E3AA3"/>
    <w:multiLevelType w:val="hybridMultilevel"/>
    <w:tmpl w:val="73889582"/>
    <w:lvl w:ilvl="0" w:tplc="0419000F">
      <w:start w:val="1"/>
      <w:numFmt w:val="decimal"/>
      <w:lvlText w:val="%1."/>
      <w:lvlJc w:val="left"/>
      <w:pPr>
        <w:ind w:left="735" w:hanging="360"/>
      </w:p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 w15:restartNumberingAfterBreak="0">
    <w:nsid w:val="1AD0428B"/>
    <w:multiLevelType w:val="hybridMultilevel"/>
    <w:tmpl w:val="A4ECA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575806"/>
    <w:multiLevelType w:val="hybridMultilevel"/>
    <w:tmpl w:val="2AECE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3C2A03"/>
    <w:multiLevelType w:val="hybridMultilevel"/>
    <w:tmpl w:val="36B64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3B6D41"/>
    <w:multiLevelType w:val="multilevel"/>
    <w:tmpl w:val="35EE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556176"/>
    <w:multiLevelType w:val="hybridMultilevel"/>
    <w:tmpl w:val="CA08087A"/>
    <w:lvl w:ilvl="0" w:tplc="3C7A92CA">
      <w:start w:val="1"/>
      <w:numFmt w:val="decimal"/>
      <w:lvlText w:val="%1."/>
      <w:lvlJc w:val="left"/>
      <w:pPr>
        <w:ind w:left="720" w:hanging="360"/>
      </w:pPr>
      <w:rPr>
        <w:rFonts w:asciiTheme="majorHAnsi" w:hAnsiTheme="majorHAnsi" w:cstheme="majorBidi" w:hint="default"/>
        <w:b/>
        <w:color w:val="auto"/>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9B6453"/>
    <w:multiLevelType w:val="multilevel"/>
    <w:tmpl w:val="B8CE66F2"/>
    <w:lvl w:ilvl="0">
      <w:start w:val="1"/>
      <w:numFmt w:val="decimal"/>
      <w:lvlText w:val="%1."/>
      <w:lvlJc w:val="left"/>
      <w:pPr>
        <w:ind w:left="360" w:hanging="360"/>
      </w:pPr>
      <w:rPr>
        <w:rFonts w:asciiTheme="minorHAnsi" w:hAnsiTheme="minorHAnsi" w:cstheme="minorHAnsi" w:hint="default"/>
        <w:b/>
        <w:sz w:val="28"/>
        <w:szCs w:val="28"/>
      </w:rPr>
    </w:lvl>
    <w:lvl w:ilvl="1">
      <w:start w:val="1"/>
      <w:numFmt w:val="decimal"/>
      <w:lvlText w:val="%1.%2."/>
      <w:lvlJc w:val="left"/>
      <w:pPr>
        <w:ind w:left="792" w:hanging="432"/>
      </w:pPr>
      <w:rPr>
        <w:rFonts w:asciiTheme="minorHAnsi" w:hAnsiTheme="minorHAnsi" w:cstheme="minorHAnsi" w:hint="default"/>
        <w:sz w:val="24"/>
        <w:szCs w:val="24"/>
      </w:rPr>
    </w:lvl>
    <w:lvl w:ilvl="2">
      <w:start w:val="1"/>
      <w:numFmt w:val="decimal"/>
      <w:lvlText w:val="%1.%2.%3."/>
      <w:lvlJc w:val="left"/>
      <w:pPr>
        <w:ind w:left="1224" w:hanging="504"/>
      </w:pPr>
      <w:rPr>
        <w:rFonts w:asciiTheme="minorHAnsi" w:hAnsiTheme="minorHAnsi" w:cstheme="minorHAnsi"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8A59E1"/>
    <w:multiLevelType w:val="multilevel"/>
    <w:tmpl w:val="A998B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322E2F"/>
    <w:multiLevelType w:val="hybridMultilevel"/>
    <w:tmpl w:val="278EE99A"/>
    <w:lvl w:ilvl="0" w:tplc="0419000F">
      <w:start w:val="1"/>
      <w:numFmt w:val="decimal"/>
      <w:lvlText w:val="%1."/>
      <w:lvlJc w:val="left"/>
      <w:pPr>
        <w:ind w:left="737" w:hanging="360"/>
      </w:p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11" w15:restartNumberingAfterBreak="0">
    <w:nsid w:val="34D937A5"/>
    <w:multiLevelType w:val="multilevel"/>
    <w:tmpl w:val="D288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7C0DED"/>
    <w:multiLevelType w:val="hybridMultilevel"/>
    <w:tmpl w:val="278EE99A"/>
    <w:lvl w:ilvl="0" w:tplc="0419000F">
      <w:start w:val="1"/>
      <w:numFmt w:val="decimal"/>
      <w:lvlText w:val="%1."/>
      <w:lvlJc w:val="left"/>
      <w:pPr>
        <w:ind w:left="737" w:hanging="360"/>
      </w:p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13" w15:restartNumberingAfterBreak="0">
    <w:nsid w:val="3D0D531F"/>
    <w:multiLevelType w:val="multilevel"/>
    <w:tmpl w:val="083E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4D69D4"/>
    <w:multiLevelType w:val="hybridMultilevel"/>
    <w:tmpl w:val="794A9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5F518C"/>
    <w:multiLevelType w:val="hybridMultilevel"/>
    <w:tmpl w:val="63982D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6431C0"/>
    <w:multiLevelType w:val="hybridMultilevel"/>
    <w:tmpl w:val="278EE99A"/>
    <w:lvl w:ilvl="0" w:tplc="0419000F">
      <w:start w:val="1"/>
      <w:numFmt w:val="decimal"/>
      <w:lvlText w:val="%1."/>
      <w:lvlJc w:val="left"/>
      <w:pPr>
        <w:ind w:left="737" w:hanging="360"/>
      </w:p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17" w15:restartNumberingAfterBreak="0">
    <w:nsid w:val="48522CE2"/>
    <w:multiLevelType w:val="hybridMultilevel"/>
    <w:tmpl w:val="794A9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EA4230A"/>
    <w:multiLevelType w:val="hybridMultilevel"/>
    <w:tmpl w:val="794A9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4D7DE7"/>
    <w:multiLevelType w:val="hybridMultilevel"/>
    <w:tmpl w:val="794A9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872611"/>
    <w:multiLevelType w:val="hybridMultilevel"/>
    <w:tmpl w:val="794A9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B50075"/>
    <w:multiLevelType w:val="hybridMultilevel"/>
    <w:tmpl w:val="278EE99A"/>
    <w:lvl w:ilvl="0" w:tplc="0419000F">
      <w:start w:val="1"/>
      <w:numFmt w:val="decimal"/>
      <w:lvlText w:val="%1."/>
      <w:lvlJc w:val="left"/>
      <w:pPr>
        <w:ind w:left="737" w:hanging="360"/>
      </w:p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22" w15:restartNumberingAfterBreak="0">
    <w:nsid w:val="607774D4"/>
    <w:multiLevelType w:val="multilevel"/>
    <w:tmpl w:val="889E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B51754"/>
    <w:multiLevelType w:val="hybridMultilevel"/>
    <w:tmpl w:val="A4ECA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441649"/>
    <w:multiLevelType w:val="hybridMultilevel"/>
    <w:tmpl w:val="6C207466"/>
    <w:lvl w:ilvl="0" w:tplc="0419000F">
      <w:start w:val="1"/>
      <w:numFmt w:val="decimal"/>
      <w:lvlText w:val="%1."/>
      <w:lvlJc w:val="left"/>
      <w:pPr>
        <w:ind w:left="666" w:hanging="360"/>
      </w:pPr>
    </w:lvl>
    <w:lvl w:ilvl="1" w:tplc="04190019" w:tentative="1">
      <w:start w:val="1"/>
      <w:numFmt w:val="lowerLetter"/>
      <w:lvlText w:val="%2."/>
      <w:lvlJc w:val="left"/>
      <w:pPr>
        <w:ind w:left="1386" w:hanging="360"/>
      </w:pPr>
    </w:lvl>
    <w:lvl w:ilvl="2" w:tplc="0419001B" w:tentative="1">
      <w:start w:val="1"/>
      <w:numFmt w:val="lowerRoman"/>
      <w:lvlText w:val="%3."/>
      <w:lvlJc w:val="right"/>
      <w:pPr>
        <w:ind w:left="2106" w:hanging="180"/>
      </w:pPr>
    </w:lvl>
    <w:lvl w:ilvl="3" w:tplc="0419000F" w:tentative="1">
      <w:start w:val="1"/>
      <w:numFmt w:val="decimal"/>
      <w:lvlText w:val="%4."/>
      <w:lvlJc w:val="left"/>
      <w:pPr>
        <w:ind w:left="2826" w:hanging="360"/>
      </w:pPr>
    </w:lvl>
    <w:lvl w:ilvl="4" w:tplc="04190019" w:tentative="1">
      <w:start w:val="1"/>
      <w:numFmt w:val="lowerLetter"/>
      <w:lvlText w:val="%5."/>
      <w:lvlJc w:val="left"/>
      <w:pPr>
        <w:ind w:left="3546" w:hanging="360"/>
      </w:pPr>
    </w:lvl>
    <w:lvl w:ilvl="5" w:tplc="0419001B" w:tentative="1">
      <w:start w:val="1"/>
      <w:numFmt w:val="lowerRoman"/>
      <w:lvlText w:val="%6."/>
      <w:lvlJc w:val="right"/>
      <w:pPr>
        <w:ind w:left="4266" w:hanging="180"/>
      </w:pPr>
    </w:lvl>
    <w:lvl w:ilvl="6" w:tplc="0419000F" w:tentative="1">
      <w:start w:val="1"/>
      <w:numFmt w:val="decimal"/>
      <w:lvlText w:val="%7."/>
      <w:lvlJc w:val="left"/>
      <w:pPr>
        <w:ind w:left="4986" w:hanging="360"/>
      </w:pPr>
    </w:lvl>
    <w:lvl w:ilvl="7" w:tplc="04190019" w:tentative="1">
      <w:start w:val="1"/>
      <w:numFmt w:val="lowerLetter"/>
      <w:lvlText w:val="%8."/>
      <w:lvlJc w:val="left"/>
      <w:pPr>
        <w:ind w:left="5706" w:hanging="360"/>
      </w:pPr>
    </w:lvl>
    <w:lvl w:ilvl="8" w:tplc="0419001B" w:tentative="1">
      <w:start w:val="1"/>
      <w:numFmt w:val="lowerRoman"/>
      <w:lvlText w:val="%9."/>
      <w:lvlJc w:val="right"/>
      <w:pPr>
        <w:ind w:left="6426" w:hanging="180"/>
      </w:pPr>
    </w:lvl>
  </w:abstractNum>
  <w:abstractNum w:abstractNumId="25" w15:restartNumberingAfterBreak="0">
    <w:nsid w:val="69052769"/>
    <w:multiLevelType w:val="hybridMultilevel"/>
    <w:tmpl w:val="A4ECA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594256"/>
    <w:multiLevelType w:val="multilevel"/>
    <w:tmpl w:val="2182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363A93"/>
    <w:multiLevelType w:val="hybridMultilevel"/>
    <w:tmpl w:val="A4ECA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78218F"/>
    <w:multiLevelType w:val="hybridMultilevel"/>
    <w:tmpl w:val="278EE99A"/>
    <w:lvl w:ilvl="0" w:tplc="0419000F">
      <w:start w:val="1"/>
      <w:numFmt w:val="decimal"/>
      <w:lvlText w:val="%1."/>
      <w:lvlJc w:val="left"/>
      <w:pPr>
        <w:ind w:left="737" w:hanging="360"/>
      </w:p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29" w15:restartNumberingAfterBreak="0">
    <w:nsid w:val="6F8B6E9C"/>
    <w:multiLevelType w:val="hybridMultilevel"/>
    <w:tmpl w:val="794A9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537F6B"/>
    <w:multiLevelType w:val="hybridMultilevel"/>
    <w:tmpl w:val="FD0409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1CA213D"/>
    <w:multiLevelType w:val="hybridMultilevel"/>
    <w:tmpl w:val="9A2ABC8E"/>
    <w:lvl w:ilvl="0" w:tplc="0419000F">
      <w:start w:val="1"/>
      <w:numFmt w:val="decimal"/>
      <w:lvlText w:val="%1."/>
      <w:lvlJc w:val="left"/>
      <w:pPr>
        <w:ind w:left="737" w:hanging="360"/>
      </w:p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32" w15:restartNumberingAfterBreak="0">
    <w:nsid w:val="753128BC"/>
    <w:multiLevelType w:val="hybridMultilevel"/>
    <w:tmpl w:val="794A9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0831B8"/>
    <w:multiLevelType w:val="hybridMultilevel"/>
    <w:tmpl w:val="5BFC4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0A004E"/>
    <w:multiLevelType w:val="hybridMultilevel"/>
    <w:tmpl w:val="794A9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1B18E6"/>
    <w:multiLevelType w:val="multilevel"/>
    <w:tmpl w:val="C7689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E4539F"/>
    <w:multiLevelType w:val="hybridMultilevel"/>
    <w:tmpl w:val="A21A2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757C75"/>
    <w:multiLevelType w:val="hybridMultilevel"/>
    <w:tmpl w:val="EE76A88C"/>
    <w:lvl w:ilvl="0" w:tplc="0419000F">
      <w:start w:val="1"/>
      <w:numFmt w:val="decimal"/>
      <w:lvlText w:val="%1."/>
      <w:lvlJc w:val="left"/>
      <w:pPr>
        <w:ind w:left="734" w:hanging="360"/>
      </w:p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num w:numId="1">
    <w:abstractNumId w:val="35"/>
  </w:num>
  <w:num w:numId="2">
    <w:abstractNumId w:val="13"/>
  </w:num>
  <w:num w:numId="3">
    <w:abstractNumId w:val="11"/>
  </w:num>
  <w:num w:numId="4">
    <w:abstractNumId w:val="22"/>
  </w:num>
  <w:num w:numId="5">
    <w:abstractNumId w:val="7"/>
  </w:num>
  <w:num w:numId="6">
    <w:abstractNumId w:val="8"/>
  </w:num>
  <w:num w:numId="7">
    <w:abstractNumId w:val="33"/>
  </w:num>
  <w:num w:numId="8">
    <w:abstractNumId w:val="9"/>
  </w:num>
  <w:num w:numId="9">
    <w:abstractNumId w:val="1"/>
  </w:num>
  <w:num w:numId="10">
    <w:abstractNumId w:val="6"/>
  </w:num>
  <w:num w:numId="11">
    <w:abstractNumId w:val="26"/>
  </w:num>
  <w:num w:numId="12">
    <w:abstractNumId w:val="14"/>
  </w:num>
  <w:num w:numId="13">
    <w:abstractNumId w:val="36"/>
  </w:num>
  <w:num w:numId="14">
    <w:abstractNumId w:val="20"/>
  </w:num>
  <w:num w:numId="15">
    <w:abstractNumId w:val="29"/>
  </w:num>
  <w:num w:numId="16">
    <w:abstractNumId w:val="37"/>
  </w:num>
  <w:num w:numId="17">
    <w:abstractNumId w:val="2"/>
  </w:num>
  <w:num w:numId="18">
    <w:abstractNumId w:val="0"/>
  </w:num>
  <w:num w:numId="19">
    <w:abstractNumId w:val="28"/>
  </w:num>
  <w:num w:numId="20">
    <w:abstractNumId w:val="3"/>
  </w:num>
  <w:num w:numId="21">
    <w:abstractNumId w:val="25"/>
  </w:num>
  <w:num w:numId="22">
    <w:abstractNumId w:val="27"/>
  </w:num>
  <w:num w:numId="23">
    <w:abstractNumId w:val="23"/>
  </w:num>
  <w:num w:numId="24">
    <w:abstractNumId w:val="5"/>
  </w:num>
  <w:num w:numId="25">
    <w:abstractNumId w:val="4"/>
  </w:num>
  <w:num w:numId="26">
    <w:abstractNumId w:val="15"/>
  </w:num>
  <w:num w:numId="27">
    <w:abstractNumId w:val="30"/>
  </w:num>
  <w:num w:numId="28">
    <w:abstractNumId w:val="17"/>
  </w:num>
  <w:num w:numId="29">
    <w:abstractNumId w:val="19"/>
  </w:num>
  <w:num w:numId="30">
    <w:abstractNumId w:val="32"/>
  </w:num>
  <w:num w:numId="31">
    <w:abstractNumId w:val="34"/>
  </w:num>
  <w:num w:numId="32">
    <w:abstractNumId w:val="31"/>
  </w:num>
  <w:num w:numId="33">
    <w:abstractNumId w:val="18"/>
  </w:num>
  <w:num w:numId="34">
    <w:abstractNumId w:val="12"/>
  </w:num>
  <w:num w:numId="35">
    <w:abstractNumId w:val="10"/>
  </w:num>
  <w:num w:numId="36">
    <w:abstractNumId w:val="16"/>
  </w:num>
  <w:num w:numId="37">
    <w:abstractNumId w:val="2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77B"/>
    <w:rsid w:val="00012B7D"/>
    <w:rsid w:val="000219FB"/>
    <w:rsid w:val="000F33D2"/>
    <w:rsid w:val="000F65AD"/>
    <w:rsid w:val="00103543"/>
    <w:rsid w:val="00125DAA"/>
    <w:rsid w:val="00126554"/>
    <w:rsid w:val="001614D9"/>
    <w:rsid w:val="00186E27"/>
    <w:rsid w:val="001A15F7"/>
    <w:rsid w:val="001A5D85"/>
    <w:rsid w:val="001D06D7"/>
    <w:rsid w:val="001D557C"/>
    <w:rsid w:val="002B5C3F"/>
    <w:rsid w:val="002C7D77"/>
    <w:rsid w:val="002F0179"/>
    <w:rsid w:val="00345D66"/>
    <w:rsid w:val="003520CC"/>
    <w:rsid w:val="00415EB1"/>
    <w:rsid w:val="004164B4"/>
    <w:rsid w:val="00441116"/>
    <w:rsid w:val="00444524"/>
    <w:rsid w:val="004625BB"/>
    <w:rsid w:val="004B3D4D"/>
    <w:rsid w:val="004B5B33"/>
    <w:rsid w:val="004C1F20"/>
    <w:rsid w:val="004D1AF5"/>
    <w:rsid w:val="004D26ED"/>
    <w:rsid w:val="004E2839"/>
    <w:rsid w:val="00501954"/>
    <w:rsid w:val="00575CC5"/>
    <w:rsid w:val="00580E04"/>
    <w:rsid w:val="0059012C"/>
    <w:rsid w:val="005F652E"/>
    <w:rsid w:val="00651100"/>
    <w:rsid w:val="00654DE3"/>
    <w:rsid w:val="006956BA"/>
    <w:rsid w:val="00697AF0"/>
    <w:rsid w:val="006E51EC"/>
    <w:rsid w:val="006E65CC"/>
    <w:rsid w:val="007201E3"/>
    <w:rsid w:val="00723417"/>
    <w:rsid w:val="0073168D"/>
    <w:rsid w:val="007D72F5"/>
    <w:rsid w:val="007E3D9B"/>
    <w:rsid w:val="00801EA5"/>
    <w:rsid w:val="0081309A"/>
    <w:rsid w:val="00897B5F"/>
    <w:rsid w:val="008D566B"/>
    <w:rsid w:val="00920EF3"/>
    <w:rsid w:val="009349BC"/>
    <w:rsid w:val="009A5705"/>
    <w:rsid w:val="009F4DA3"/>
    <w:rsid w:val="00A14226"/>
    <w:rsid w:val="00A21F13"/>
    <w:rsid w:val="00A2289D"/>
    <w:rsid w:val="00A23BFE"/>
    <w:rsid w:val="00A70A2E"/>
    <w:rsid w:val="00A8597C"/>
    <w:rsid w:val="00A968AF"/>
    <w:rsid w:val="00AA1058"/>
    <w:rsid w:val="00B6206B"/>
    <w:rsid w:val="00B945FA"/>
    <w:rsid w:val="00BB149A"/>
    <w:rsid w:val="00BB3504"/>
    <w:rsid w:val="00BE6151"/>
    <w:rsid w:val="00C433AB"/>
    <w:rsid w:val="00C60C49"/>
    <w:rsid w:val="00CA277B"/>
    <w:rsid w:val="00CA2C49"/>
    <w:rsid w:val="00D764B1"/>
    <w:rsid w:val="00DE6EB2"/>
    <w:rsid w:val="00E06541"/>
    <w:rsid w:val="00E16FA0"/>
    <w:rsid w:val="00E2390E"/>
    <w:rsid w:val="00E26739"/>
    <w:rsid w:val="00E8174D"/>
    <w:rsid w:val="00EF6C0D"/>
    <w:rsid w:val="00F31D05"/>
    <w:rsid w:val="00FE2433"/>
    <w:rsid w:val="00FF2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D171"/>
  <w15:chartTrackingRefBased/>
  <w15:docId w15:val="{7C73F9B3-0ECC-41FA-91C2-089716F3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EF3"/>
  </w:style>
  <w:style w:type="paragraph" w:styleId="1">
    <w:name w:val="heading 1"/>
    <w:basedOn w:val="a"/>
    <w:link w:val="10"/>
    <w:uiPriority w:val="9"/>
    <w:qFormat/>
    <w:rsid w:val="004625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625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2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277B"/>
    <w:rPr>
      <w:b/>
      <w:bCs/>
    </w:rPr>
  </w:style>
  <w:style w:type="character" w:styleId="a5">
    <w:name w:val="Hyperlink"/>
    <w:basedOn w:val="a0"/>
    <w:uiPriority w:val="99"/>
    <w:unhideWhenUsed/>
    <w:rsid w:val="00CA277B"/>
    <w:rPr>
      <w:color w:val="0000FF"/>
      <w:u w:val="single"/>
    </w:rPr>
  </w:style>
  <w:style w:type="paragraph" w:styleId="a6">
    <w:name w:val="Title"/>
    <w:basedOn w:val="a"/>
    <w:next w:val="a"/>
    <w:link w:val="a7"/>
    <w:uiPriority w:val="10"/>
    <w:qFormat/>
    <w:rsid w:val="00CA27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uiPriority w:val="10"/>
    <w:rsid w:val="00CA277B"/>
    <w:rPr>
      <w:rFonts w:asciiTheme="majorHAnsi" w:eastAsiaTheme="majorEastAsia" w:hAnsiTheme="majorHAnsi" w:cstheme="majorBidi"/>
      <w:spacing w:val="-10"/>
      <w:kern w:val="28"/>
      <w:sz w:val="56"/>
      <w:szCs w:val="56"/>
    </w:rPr>
  </w:style>
  <w:style w:type="paragraph" w:styleId="a8">
    <w:name w:val="List Paragraph"/>
    <w:basedOn w:val="a"/>
    <w:uiPriority w:val="34"/>
    <w:qFormat/>
    <w:rsid w:val="001D06D7"/>
    <w:pPr>
      <w:ind w:left="720"/>
      <w:contextualSpacing/>
    </w:pPr>
  </w:style>
  <w:style w:type="character" w:customStyle="1" w:styleId="10">
    <w:name w:val="Заголовок 1 Знак"/>
    <w:basedOn w:val="a0"/>
    <w:link w:val="1"/>
    <w:uiPriority w:val="9"/>
    <w:rsid w:val="004625B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4625BB"/>
    <w:rPr>
      <w:rFonts w:asciiTheme="majorHAnsi" w:eastAsiaTheme="majorEastAsia" w:hAnsiTheme="majorHAnsi" w:cstheme="majorBidi"/>
      <w:color w:val="2E74B5" w:themeColor="accent1" w:themeShade="BF"/>
      <w:sz w:val="26"/>
      <w:szCs w:val="26"/>
    </w:rPr>
  </w:style>
  <w:style w:type="paragraph" w:customStyle="1" w:styleId="auto-cursor-target">
    <w:name w:val="auto-cursor-target"/>
    <w:basedOn w:val="a"/>
    <w:rsid w:val="004625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line-comment-marker">
    <w:name w:val="inline-comment-marker"/>
    <w:basedOn w:val="a0"/>
    <w:rsid w:val="004625BB"/>
  </w:style>
  <w:style w:type="character" w:styleId="a9">
    <w:name w:val="FollowedHyperlink"/>
    <w:basedOn w:val="a0"/>
    <w:uiPriority w:val="99"/>
    <w:semiHidden/>
    <w:unhideWhenUsed/>
    <w:rsid w:val="00AA1058"/>
    <w:rPr>
      <w:color w:val="954F72" w:themeColor="followedHyperlink"/>
      <w:u w:val="single"/>
    </w:rPr>
  </w:style>
  <w:style w:type="character" w:customStyle="1" w:styleId="redactor-inline-converted">
    <w:name w:val="redactor-inline-converted"/>
    <w:basedOn w:val="a0"/>
    <w:rsid w:val="00FE2433"/>
  </w:style>
  <w:style w:type="character" w:styleId="aa">
    <w:name w:val="Emphasis"/>
    <w:basedOn w:val="a0"/>
    <w:uiPriority w:val="20"/>
    <w:qFormat/>
    <w:rsid w:val="00654DE3"/>
    <w:rPr>
      <w:i/>
      <w:iCs/>
    </w:rPr>
  </w:style>
  <w:style w:type="paragraph" w:styleId="ab">
    <w:name w:val="Balloon Text"/>
    <w:basedOn w:val="a"/>
    <w:link w:val="ac"/>
    <w:uiPriority w:val="99"/>
    <w:semiHidden/>
    <w:unhideWhenUsed/>
    <w:rsid w:val="004C1F2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C1F20"/>
    <w:rPr>
      <w:rFonts w:ascii="Segoe UI" w:hAnsi="Segoe UI" w:cs="Segoe UI"/>
      <w:sz w:val="18"/>
      <w:szCs w:val="18"/>
    </w:rPr>
  </w:style>
  <w:style w:type="character" w:styleId="ad">
    <w:name w:val="annotation reference"/>
    <w:basedOn w:val="a0"/>
    <w:uiPriority w:val="99"/>
    <w:semiHidden/>
    <w:unhideWhenUsed/>
    <w:rsid w:val="00BB3504"/>
    <w:rPr>
      <w:sz w:val="16"/>
      <w:szCs w:val="16"/>
    </w:rPr>
  </w:style>
  <w:style w:type="paragraph" w:styleId="ae">
    <w:name w:val="annotation text"/>
    <w:basedOn w:val="a"/>
    <w:link w:val="af"/>
    <w:uiPriority w:val="99"/>
    <w:semiHidden/>
    <w:unhideWhenUsed/>
    <w:rsid w:val="00BB3504"/>
    <w:pPr>
      <w:spacing w:line="240" w:lineRule="auto"/>
    </w:pPr>
    <w:rPr>
      <w:sz w:val="20"/>
      <w:szCs w:val="20"/>
    </w:rPr>
  </w:style>
  <w:style w:type="character" w:customStyle="1" w:styleId="af">
    <w:name w:val="Текст примечания Знак"/>
    <w:basedOn w:val="a0"/>
    <w:link w:val="ae"/>
    <w:uiPriority w:val="99"/>
    <w:semiHidden/>
    <w:rsid w:val="00BB3504"/>
    <w:rPr>
      <w:sz w:val="20"/>
      <w:szCs w:val="20"/>
    </w:rPr>
  </w:style>
  <w:style w:type="paragraph" w:styleId="af0">
    <w:name w:val="annotation subject"/>
    <w:basedOn w:val="ae"/>
    <w:next w:val="ae"/>
    <w:link w:val="af1"/>
    <w:uiPriority w:val="99"/>
    <w:semiHidden/>
    <w:unhideWhenUsed/>
    <w:rsid w:val="00BB3504"/>
    <w:rPr>
      <w:b/>
      <w:bCs/>
    </w:rPr>
  </w:style>
  <w:style w:type="character" w:customStyle="1" w:styleId="af1">
    <w:name w:val="Тема примечания Знак"/>
    <w:basedOn w:val="af"/>
    <w:link w:val="af0"/>
    <w:uiPriority w:val="99"/>
    <w:semiHidden/>
    <w:rsid w:val="00BB35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71812">
      <w:bodyDiv w:val="1"/>
      <w:marLeft w:val="0"/>
      <w:marRight w:val="0"/>
      <w:marTop w:val="0"/>
      <w:marBottom w:val="0"/>
      <w:divBdr>
        <w:top w:val="none" w:sz="0" w:space="0" w:color="auto"/>
        <w:left w:val="none" w:sz="0" w:space="0" w:color="auto"/>
        <w:bottom w:val="none" w:sz="0" w:space="0" w:color="auto"/>
        <w:right w:val="none" w:sz="0" w:space="0" w:color="auto"/>
      </w:divBdr>
    </w:div>
    <w:div w:id="647586966">
      <w:bodyDiv w:val="1"/>
      <w:marLeft w:val="0"/>
      <w:marRight w:val="0"/>
      <w:marTop w:val="0"/>
      <w:marBottom w:val="0"/>
      <w:divBdr>
        <w:top w:val="none" w:sz="0" w:space="0" w:color="auto"/>
        <w:left w:val="none" w:sz="0" w:space="0" w:color="auto"/>
        <w:bottom w:val="none" w:sz="0" w:space="0" w:color="auto"/>
        <w:right w:val="none" w:sz="0" w:space="0" w:color="auto"/>
      </w:divBdr>
    </w:div>
    <w:div w:id="1077098164">
      <w:bodyDiv w:val="1"/>
      <w:marLeft w:val="0"/>
      <w:marRight w:val="0"/>
      <w:marTop w:val="0"/>
      <w:marBottom w:val="0"/>
      <w:divBdr>
        <w:top w:val="none" w:sz="0" w:space="0" w:color="auto"/>
        <w:left w:val="none" w:sz="0" w:space="0" w:color="auto"/>
        <w:bottom w:val="none" w:sz="0" w:space="0" w:color="auto"/>
        <w:right w:val="none" w:sz="0" w:space="0" w:color="auto"/>
      </w:divBdr>
      <w:divsChild>
        <w:div w:id="2037270961">
          <w:marLeft w:val="0"/>
          <w:marRight w:val="0"/>
          <w:marTop w:val="0"/>
          <w:marBottom w:val="375"/>
          <w:divBdr>
            <w:top w:val="none" w:sz="0" w:space="0" w:color="auto"/>
            <w:left w:val="none" w:sz="0" w:space="0" w:color="auto"/>
            <w:bottom w:val="none" w:sz="0" w:space="0" w:color="auto"/>
            <w:right w:val="none" w:sz="0" w:space="0" w:color="auto"/>
          </w:divBdr>
          <w:divsChild>
            <w:div w:id="1671635790">
              <w:marLeft w:val="0"/>
              <w:marRight w:val="0"/>
              <w:marTop w:val="0"/>
              <w:marBottom w:val="0"/>
              <w:divBdr>
                <w:top w:val="none" w:sz="0" w:space="0" w:color="auto"/>
                <w:left w:val="none" w:sz="0" w:space="0" w:color="auto"/>
                <w:bottom w:val="none" w:sz="0" w:space="0" w:color="auto"/>
                <w:right w:val="none" w:sz="0" w:space="0" w:color="auto"/>
              </w:divBdr>
            </w:div>
          </w:divsChild>
        </w:div>
        <w:div w:id="1300498658">
          <w:marLeft w:val="0"/>
          <w:marRight w:val="0"/>
          <w:marTop w:val="0"/>
          <w:marBottom w:val="375"/>
          <w:divBdr>
            <w:top w:val="none" w:sz="0" w:space="0" w:color="auto"/>
            <w:left w:val="none" w:sz="0" w:space="0" w:color="auto"/>
            <w:bottom w:val="none" w:sz="0" w:space="0" w:color="auto"/>
            <w:right w:val="none" w:sz="0" w:space="0" w:color="auto"/>
          </w:divBdr>
          <w:divsChild>
            <w:div w:id="833302276">
              <w:marLeft w:val="0"/>
              <w:marRight w:val="0"/>
              <w:marTop w:val="0"/>
              <w:marBottom w:val="0"/>
              <w:divBdr>
                <w:top w:val="none" w:sz="0" w:space="0" w:color="auto"/>
                <w:left w:val="none" w:sz="0" w:space="0" w:color="auto"/>
                <w:bottom w:val="none" w:sz="0" w:space="0" w:color="auto"/>
                <w:right w:val="none" w:sz="0" w:space="0" w:color="auto"/>
              </w:divBdr>
            </w:div>
          </w:divsChild>
        </w:div>
        <w:div w:id="1875577386">
          <w:marLeft w:val="0"/>
          <w:marRight w:val="0"/>
          <w:marTop w:val="0"/>
          <w:marBottom w:val="375"/>
          <w:divBdr>
            <w:top w:val="none" w:sz="0" w:space="0" w:color="auto"/>
            <w:left w:val="none" w:sz="0" w:space="0" w:color="auto"/>
            <w:bottom w:val="none" w:sz="0" w:space="0" w:color="auto"/>
            <w:right w:val="none" w:sz="0" w:space="0" w:color="auto"/>
          </w:divBdr>
          <w:divsChild>
            <w:div w:id="1331910378">
              <w:marLeft w:val="0"/>
              <w:marRight w:val="0"/>
              <w:marTop w:val="0"/>
              <w:marBottom w:val="0"/>
              <w:divBdr>
                <w:top w:val="none" w:sz="0" w:space="0" w:color="auto"/>
                <w:left w:val="none" w:sz="0" w:space="0" w:color="auto"/>
                <w:bottom w:val="none" w:sz="0" w:space="0" w:color="auto"/>
                <w:right w:val="none" w:sz="0" w:space="0" w:color="auto"/>
              </w:divBdr>
            </w:div>
          </w:divsChild>
        </w:div>
        <w:div w:id="168912807">
          <w:marLeft w:val="0"/>
          <w:marRight w:val="0"/>
          <w:marTop w:val="0"/>
          <w:marBottom w:val="375"/>
          <w:divBdr>
            <w:top w:val="none" w:sz="0" w:space="0" w:color="auto"/>
            <w:left w:val="none" w:sz="0" w:space="0" w:color="auto"/>
            <w:bottom w:val="none" w:sz="0" w:space="0" w:color="auto"/>
            <w:right w:val="none" w:sz="0" w:space="0" w:color="auto"/>
          </w:divBdr>
          <w:divsChild>
            <w:div w:id="1917207523">
              <w:marLeft w:val="0"/>
              <w:marRight w:val="0"/>
              <w:marTop w:val="0"/>
              <w:marBottom w:val="0"/>
              <w:divBdr>
                <w:top w:val="none" w:sz="0" w:space="0" w:color="auto"/>
                <w:left w:val="none" w:sz="0" w:space="0" w:color="auto"/>
                <w:bottom w:val="none" w:sz="0" w:space="0" w:color="auto"/>
                <w:right w:val="none" w:sz="0" w:space="0" w:color="auto"/>
              </w:divBdr>
            </w:div>
          </w:divsChild>
        </w:div>
        <w:div w:id="403770158">
          <w:marLeft w:val="0"/>
          <w:marRight w:val="0"/>
          <w:marTop w:val="0"/>
          <w:marBottom w:val="375"/>
          <w:divBdr>
            <w:top w:val="none" w:sz="0" w:space="0" w:color="auto"/>
            <w:left w:val="none" w:sz="0" w:space="0" w:color="auto"/>
            <w:bottom w:val="none" w:sz="0" w:space="0" w:color="auto"/>
            <w:right w:val="none" w:sz="0" w:space="0" w:color="auto"/>
          </w:divBdr>
          <w:divsChild>
            <w:div w:id="623577983">
              <w:marLeft w:val="0"/>
              <w:marRight w:val="0"/>
              <w:marTop w:val="0"/>
              <w:marBottom w:val="0"/>
              <w:divBdr>
                <w:top w:val="none" w:sz="0" w:space="0" w:color="auto"/>
                <w:left w:val="none" w:sz="0" w:space="0" w:color="auto"/>
                <w:bottom w:val="none" w:sz="0" w:space="0" w:color="auto"/>
                <w:right w:val="none" w:sz="0" w:space="0" w:color="auto"/>
              </w:divBdr>
            </w:div>
          </w:divsChild>
        </w:div>
        <w:div w:id="1124690825">
          <w:marLeft w:val="0"/>
          <w:marRight w:val="0"/>
          <w:marTop w:val="0"/>
          <w:marBottom w:val="375"/>
          <w:divBdr>
            <w:top w:val="none" w:sz="0" w:space="0" w:color="auto"/>
            <w:left w:val="none" w:sz="0" w:space="0" w:color="auto"/>
            <w:bottom w:val="none" w:sz="0" w:space="0" w:color="auto"/>
            <w:right w:val="none" w:sz="0" w:space="0" w:color="auto"/>
          </w:divBdr>
          <w:divsChild>
            <w:div w:id="1604919533">
              <w:marLeft w:val="0"/>
              <w:marRight w:val="0"/>
              <w:marTop w:val="0"/>
              <w:marBottom w:val="0"/>
              <w:divBdr>
                <w:top w:val="none" w:sz="0" w:space="0" w:color="auto"/>
                <w:left w:val="none" w:sz="0" w:space="0" w:color="auto"/>
                <w:bottom w:val="none" w:sz="0" w:space="0" w:color="auto"/>
                <w:right w:val="none" w:sz="0" w:space="0" w:color="auto"/>
              </w:divBdr>
            </w:div>
          </w:divsChild>
        </w:div>
        <w:div w:id="538511415">
          <w:marLeft w:val="0"/>
          <w:marRight w:val="0"/>
          <w:marTop w:val="0"/>
          <w:marBottom w:val="375"/>
          <w:divBdr>
            <w:top w:val="none" w:sz="0" w:space="0" w:color="auto"/>
            <w:left w:val="none" w:sz="0" w:space="0" w:color="auto"/>
            <w:bottom w:val="none" w:sz="0" w:space="0" w:color="auto"/>
            <w:right w:val="none" w:sz="0" w:space="0" w:color="auto"/>
          </w:divBdr>
          <w:divsChild>
            <w:div w:id="5441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0069">
      <w:bodyDiv w:val="1"/>
      <w:marLeft w:val="0"/>
      <w:marRight w:val="0"/>
      <w:marTop w:val="0"/>
      <w:marBottom w:val="0"/>
      <w:divBdr>
        <w:top w:val="none" w:sz="0" w:space="0" w:color="auto"/>
        <w:left w:val="none" w:sz="0" w:space="0" w:color="auto"/>
        <w:bottom w:val="none" w:sz="0" w:space="0" w:color="auto"/>
        <w:right w:val="none" w:sz="0" w:space="0" w:color="auto"/>
      </w:divBdr>
    </w:div>
    <w:div w:id="1353651123">
      <w:bodyDiv w:val="1"/>
      <w:marLeft w:val="0"/>
      <w:marRight w:val="0"/>
      <w:marTop w:val="0"/>
      <w:marBottom w:val="0"/>
      <w:divBdr>
        <w:top w:val="none" w:sz="0" w:space="0" w:color="auto"/>
        <w:left w:val="none" w:sz="0" w:space="0" w:color="auto"/>
        <w:bottom w:val="none" w:sz="0" w:space="0" w:color="auto"/>
        <w:right w:val="none" w:sz="0" w:space="0" w:color="auto"/>
      </w:divBdr>
      <w:divsChild>
        <w:div w:id="506290966">
          <w:marLeft w:val="0"/>
          <w:marRight w:val="0"/>
          <w:marTop w:val="0"/>
          <w:marBottom w:val="0"/>
          <w:divBdr>
            <w:top w:val="none" w:sz="0" w:space="0" w:color="auto"/>
            <w:left w:val="none" w:sz="0" w:space="0" w:color="auto"/>
            <w:bottom w:val="none" w:sz="0" w:space="0" w:color="auto"/>
            <w:right w:val="none" w:sz="0" w:space="0" w:color="auto"/>
          </w:divBdr>
          <w:divsChild>
            <w:div w:id="1693800205">
              <w:marLeft w:val="0"/>
              <w:marRight w:val="0"/>
              <w:marTop w:val="0"/>
              <w:marBottom w:val="0"/>
              <w:divBdr>
                <w:top w:val="none" w:sz="0" w:space="0" w:color="auto"/>
                <w:left w:val="none" w:sz="0" w:space="0" w:color="auto"/>
                <w:bottom w:val="none" w:sz="0" w:space="0" w:color="auto"/>
                <w:right w:val="none" w:sz="0" w:space="0" w:color="auto"/>
              </w:divBdr>
              <w:divsChild>
                <w:div w:id="1392730568">
                  <w:marLeft w:val="0"/>
                  <w:marRight w:val="0"/>
                  <w:marTop w:val="0"/>
                  <w:marBottom w:val="0"/>
                  <w:divBdr>
                    <w:top w:val="none" w:sz="0" w:space="0" w:color="auto"/>
                    <w:left w:val="none" w:sz="0" w:space="0" w:color="auto"/>
                    <w:bottom w:val="none" w:sz="0" w:space="0" w:color="auto"/>
                    <w:right w:val="none" w:sz="0" w:space="0" w:color="auto"/>
                  </w:divBdr>
                  <w:divsChild>
                    <w:div w:id="609899892">
                      <w:marLeft w:val="-225"/>
                      <w:marRight w:val="-225"/>
                      <w:marTop w:val="0"/>
                      <w:marBottom w:val="0"/>
                      <w:divBdr>
                        <w:top w:val="none" w:sz="0" w:space="0" w:color="auto"/>
                        <w:left w:val="none" w:sz="0" w:space="0" w:color="auto"/>
                        <w:bottom w:val="none" w:sz="0" w:space="0" w:color="auto"/>
                        <w:right w:val="none" w:sz="0" w:space="0" w:color="auto"/>
                      </w:divBdr>
                      <w:divsChild>
                        <w:div w:id="1788550010">
                          <w:marLeft w:val="1500"/>
                          <w:marRight w:val="0"/>
                          <w:marTop w:val="0"/>
                          <w:marBottom w:val="0"/>
                          <w:divBdr>
                            <w:top w:val="none" w:sz="0" w:space="0" w:color="auto"/>
                            <w:left w:val="none" w:sz="0" w:space="0" w:color="auto"/>
                            <w:bottom w:val="none" w:sz="0" w:space="0" w:color="auto"/>
                            <w:right w:val="none" w:sz="0" w:space="0" w:color="auto"/>
                          </w:divBdr>
                          <w:divsChild>
                            <w:div w:id="1146357396">
                              <w:marLeft w:val="0"/>
                              <w:marRight w:val="0"/>
                              <w:marTop w:val="0"/>
                              <w:marBottom w:val="0"/>
                              <w:divBdr>
                                <w:top w:val="none" w:sz="0" w:space="0" w:color="auto"/>
                                <w:left w:val="none" w:sz="0" w:space="0" w:color="auto"/>
                                <w:bottom w:val="none" w:sz="0" w:space="0" w:color="auto"/>
                                <w:right w:val="none" w:sz="0" w:space="0" w:color="auto"/>
                              </w:divBdr>
                              <w:divsChild>
                                <w:div w:id="1183741962">
                                  <w:marLeft w:val="0"/>
                                  <w:marRight w:val="0"/>
                                  <w:marTop w:val="0"/>
                                  <w:marBottom w:val="375"/>
                                  <w:divBdr>
                                    <w:top w:val="none" w:sz="0" w:space="0" w:color="auto"/>
                                    <w:left w:val="none" w:sz="0" w:space="0" w:color="auto"/>
                                    <w:bottom w:val="none" w:sz="0" w:space="0" w:color="auto"/>
                                    <w:right w:val="none" w:sz="0" w:space="0" w:color="auto"/>
                                  </w:divBdr>
                                  <w:divsChild>
                                    <w:div w:id="452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079191">
          <w:marLeft w:val="0"/>
          <w:marRight w:val="0"/>
          <w:marTop w:val="0"/>
          <w:marBottom w:val="0"/>
          <w:divBdr>
            <w:top w:val="none" w:sz="0" w:space="0" w:color="auto"/>
            <w:left w:val="none" w:sz="0" w:space="0" w:color="auto"/>
            <w:bottom w:val="none" w:sz="0" w:space="0" w:color="auto"/>
            <w:right w:val="none" w:sz="0" w:space="0" w:color="auto"/>
          </w:divBdr>
          <w:divsChild>
            <w:div w:id="1558321331">
              <w:marLeft w:val="0"/>
              <w:marRight w:val="0"/>
              <w:marTop w:val="0"/>
              <w:marBottom w:val="0"/>
              <w:divBdr>
                <w:top w:val="none" w:sz="0" w:space="0" w:color="auto"/>
                <w:left w:val="none" w:sz="0" w:space="0" w:color="auto"/>
                <w:bottom w:val="none" w:sz="0" w:space="0" w:color="auto"/>
                <w:right w:val="none" w:sz="0" w:space="0" w:color="auto"/>
              </w:divBdr>
              <w:divsChild>
                <w:div w:id="1426850708">
                  <w:marLeft w:val="0"/>
                  <w:marRight w:val="0"/>
                  <w:marTop w:val="0"/>
                  <w:marBottom w:val="0"/>
                  <w:divBdr>
                    <w:top w:val="none" w:sz="0" w:space="0" w:color="auto"/>
                    <w:left w:val="none" w:sz="0" w:space="0" w:color="auto"/>
                    <w:bottom w:val="none" w:sz="0" w:space="0" w:color="auto"/>
                    <w:right w:val="none" w:sz="0" w:space="0" w:color="auto"/>
                  </w:divBdr>
                  <w:divsChild>
                    <w:div w:id="1500388102">
                      <w:marLeft w:val="-225"/>
                      <w:marRight w:val="-225"/>
                      <w:marTop w:val="0"/>
                      <w:marBottom w:val="0"/>
                      <w:divBdr>
                        <w:top w:val="none" w:sz="0" w:space="0" w:color="auto"/>
                        <w:left w:val="none" w:sz="0" w:space="0" w:color="auto"/>
                        <w:bottom w:val="none" w:sz="0" w:space="0" w:color="auto"/>
                        <w:right w:val="none" w:sz="0" w:space="0" w:color="auto"/>
                      </w:divBdr>
                      <w:divsChild>
                        <w:div w:id="501355073">
                          <w:marLeft w:val="1500"/>
                          <w:marRight w:val="0"/>
                          <w:marTop w:val="0"/>
                          <w:marBottom w:val="0"/>
                          <w:divBdr>
                            <w:top w:val="none" w:sz="0" w:space="0" w:color="auto"/>
                            <w:left w:val="none" w:sz="0" w:space="0" w:color="auto"/>
                            <w:bottom w:val="none" w:sz="0" w:space="0" w:color="auto"/>
                            <w:right w:val="none" w:sz="0" w:space="0" w:color="auto"/>
                          </w:divBdr>
                          <w:divsChild>
                            <w:div w:id="1809281313">
                              <w:marLeft w:val="0"/>
                              <w:marRight w:val="0"/>
                              <w:marTop w:val="0"/>
                              <w:marBottom w:val="0"/>
                              <w:divBdr>
                                <w:top w:val="none" w:sz="0" w:space="0" w:color="auto"/>
                                <w:left w:val="none" w:sz="0" w:space="0" w:color="auto"/>
                                <w:bottom w:val="none" w:sz="0" w:space="0" w:color="auto"/>
                                <w:right w:val="none" w:sz="0" w:space="0" w:color="auto"/>
                              </w:divBdr>
                              <w:divsChild>
                                <w:div w:id="463935015">
                                  <w:marLeft w:val="0"/>
                                  <w:marRight w:val="0"/>
                                  <w:marTop w:val="0"/>
                                  <w:marBottom w:val="375"/>
                                  <w:divBdr>
                                    <w:top w:val="none" w:sz="0" w:space="0" w:color="auto"/>
                                    <w:left w:val="none" w:sz="0" w:space="0" w:color="auto"/>
                                    <w:bottom w:val="none" w:sz="0" w:space="0" w:color="auto"/>
                                    <w:right w:val="none" w:sz="0" w:space="0" w:color="auto"/>
                                  </w:divBdr>
                                  <w:divsChild>
                                    <w:div w:id="17434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957629">
          <w:marLeft w:val="0"/>
          <w:marRight w:val="0"/>
          <w:marTop w:val="0"/>
          <w:marBottom w:val="0"/>
          <w:divBdr>
            <w:top w:val="none" w:sz="0" w:space="0" w:color="auto"/>
            <w:left w:val="none" w:sz="0" w:space="0" w:color="auto"/>
            <w:bottom w:val="none" w:sz="0" w:space="0" w:color="auto"/>
            <w:right w:val="none" w:sz="0" w:space="0" w:color="auto"/>
          </w:divBdr>
          <w:divsChild>
            <w:div w:id="1657144472">
              <w:marLeft w:val="0"/>
              <w:marRight w:val="0"/>
              <w:marTop w:val="0"/>
              <w:marBottom w:val="0"/>
              <w:divBdr>
                <w:top w:val="none" w:sz="0" w:space="0" w:color="auto"/>
                <w:left w:val="none" w:sz="0" w:space="0" w:color="auto"/>
                <w:bottom w:val="none" w:sz="0" w:space="0" w:color="auto"/>
                <w:right w:val="none" w:sz="0" w:space="0" w:color="auto"/>
              </w:divBdr>
              <w:divsChild>
                <w:div w:id="89203847">
                  <w:marLeft w:val="0"/>
                  <w:marRight w:val="0"/>
                  <w:marTop w:val="0"/>
                  <w:marBottom w:val="0"/>
                  <w:divBdr>
                    <w:top w:val="none" w:sz="0" w:space="0" w:color="auto"/>
                    <w:left w:val="none" w:sz="0" w:space="0" w:color="auto"/>
                    <w:bottom w:val="none" w:sz="0" w:space="0" w:color="auto"/>
                    <w:right w:val="none" w:sz="0" w:space="0" w:color="auto"/>
                  </w:divBdr>
                  <w:divsChild>
                    <w:div w:id="1640838491">
                      <w:marLeft w:val="-225"/>
                      <w:marRight w:val="-225"/>
                      <w:marTop w:val="0"/>
                      <w:marBottom w:val="0"/>
                      <w:divBdr>
                        <w:top w:val="none" w:sz="0" w:space="0" w:color="auto"/>
                        <w:left w:val="none" w:sz="0" w:space="0" w:color="auto"/>
                        <w:bottom w:val="none" w:sz="0" w:space="0" w:color="auto"/>
                        <w:right w:val="none" w:sz="0" w:space="0" w:color="auto"/>
                      </w:divBdr>
                      <w:divsChild>
                        <w:div w:id="528032646">
                          <w:marLeft w:val="1500"/>
                          <w:marRight w:val="0"/>
                          <w:marTop w:val="0"/>
                          <w:marBottom w:val="0"/>
                          <w:divBdr>
                            <w:top w:val="none" w:sz="0" w:space="0" w:color="auto"/>
                            <w:left w:val="none" w:sz="0" w:space="0" w:color="auto"/>
                            <w:bottom w:val="none" w:sz="0" w:space="0" w:color="auto"/>
                            <w:right w:val="none" w:sz="0" w:space="0" w:color="auto"/>
                          </w:divBdr>
                          <w:divsChild>
                            <w:div w:id="2044551356">
                              <w:marLeft w:val="0"/>
                              <w:marRight w:val="0"/>
                              <w:marTop w:val="0"/>
                              <w:marBottom w:val="0"/>
                              <w:divBdr>
                                <w:top w:val="none" w:sz="0" w:space="0" w:color="auto"/>
                                <w:left w:val="none" w:sz="0" w:space="0" w:color="auto"/>
                                <w:bottom w:val="none" w:sz="0" w:space="0" w:color="auto"/>
                                <w:right w:val="none" w:sz="0" w:space="0" w:color="auto"/>
                              </w:divBdr>
                              <w:divsChild>
                                <w:div w:id="1068924113">
                                  <w:marLeft w:val="0"/>
                                  <w:marRight w:val="0"/>
                                  <w:marTop w:val="0"/>
                                  <w:marBottom w:val="375"/>
                                  <w:divBdr>
                                    <w:top w:val="none" w:sz="0" w:space="0" w:color="auto"/>
                                    <w:left w:val="none" w:sz="0" w:space="0" w:color="auto"/>
                                    <w:bottom w:val="none" w:sz="0" w:space="0" w:color="auto"/>
                                    <w:right w:val="none" w:sz="0" w:space="0" w:color="auto"/>
                                  </w:divBdr>
                                  <w:divsChild>
                                    <w:div w:id="128183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3256">
          <w:marLeft w:val="0"/>
          <w:marRight w:val="0"/>
          <w:marTop w:val="0"/>
          <w:marBottom w:val="0"/>
          <w:divBdr>
            <w:top w:val="none" w:sz="0" w:space="0" w:color="auto"/>
            <w:left w:val="none" w:sz="0" w:space="0" w:color="auto"/>
            <w:bottom w:val="none" w:sz="0" w:space="0" w:color="auto"/>
            <w:right w:val="none" w:sz="0" w:space="0" w:color="auto"/>
          </w:divBdr>
          <w:divsChild>
            <w:div w:id="756630473">
              <w:marLeft w:val="0"/>
              <w:marRight w:val="0"/>
              <w:marTop w:val="0"/>
              <w:marBottom w:val="0"/>
              <w:divBdr>
                <w:top w:val="none" w:sz="0" w:space="0" w:color="auto"/>
                <w:left w:val="none" w:sz="0" w:space="0" w:color="auto"/>
                <w:bottom w:val="none" w:sz="0" w:space="0" w:color="auto"/>
                <w:right w:val="none" w:sz="0" w:space="0" w:color="auto"/>
              </w:divBdr>
              <w:divsChild>
                <w:div w:id="291794456">
                  <w:marLeft w:val="0"/>
                  <w:marRight w:val="0"/>
                  <w:marTop w:val="0"/>
                  <w:marBottom w:val="0"/>
                  <w:divBdr>
                    <w:top w:val="none" w:sz="0" w:space="0" w:color="auto"/>
                    <w:left w:val="none" w:sz="0" w:space="0" w:color="auto"/>
                    <w:bottom w:val="none" w:sz="0" w:space="0" w:color="auto"/>
                    <w:right w:val="none" w:sz="0" w:space="0" w:color="auto"/>
                  </w:divBdr>
                  <w:divsChild>
                    <w:div w:id="1006051888">
                      <w:marLeft w:val="-225"/>
                      <w:marRight w:val="-225"/>
                      <w:marTop w:val="0"/>
                      <w:marBottom w:val="0"/>
                      <w:divBdr>
                        <w:top w:val="none" w:sz="0" w:space="0" w:color="auto"/>
                        <w:left w:val="none" w:sz="0" w:space="0" w:color="auto"/>
                        <w:bottom w:val="none" w:sz="0" w:space="0" w:color="auto"/>
                        <w:right w:val="none" w:sz="0" w:space="0" w:color="auto"/>
                      </w:divBdr>
                      <w:divsChild>
                        <w:div w:id="2010205791">
                          <w:marLeft w:val="1500"/>
                          <w:marRight w:val="0"/>
                          <w:marTop w:val="0"/>
                          <w:marBottom w:val="0"/>
                          <w:divBdr>
                            <w:top w:val="none" w:sz="0" w:space="0" w:color="auto"/>
                            <w:left w:val="none" w:sz="0" w:space="0" w:color="auto"/>
                            <w:bottom w:val="none" w:sz="0" w:space="0" w:color="auto"/>
                            <w:right w:val="none" w:sz="0" w:space="0" w:color="auto"/>
                          </w:divBdr>
                          <w:divsChild>
                            <w:div w:id="52244440">
                              <w:marLeft w:val="0"/>
                              <w:marRight w:val="0"/>
                              <w:marTop w:val="0"/>
                              <w:marBottom w:val="0"/>
                              <w:divBdr>
                                <w:top w:val="none" w:sz="0" w:space="0" w:color="auto"/>
                                <w:left w:val="none" w:sz="0" w:space="0" w:color="auto"/>
                                <w:bottom w:val="none" w:sz="0" w:space="0" w:color="auto"/>
                                <w:right w:val="none" w:sz="0" w:space="0" w:color="auto"/>
                              </w:divBdr>
                              <w:divsChild>
                                <w:div w:id="1334605085">
                                  <w:marLeft w:val="0"/>
                                  <w:marRight w:val="0"/>
                                  <w:marTop w:val="0"/>
                                  <w:marBottom w:val="375"/>
                                  <w:divBdr>
                                    <w:top w:val="none" w:sz="0" w:space="0" w:color="auto"/>
                                    <w:left w:val="none" w:sz="0" w:space="0" w:color="auto"/>
                                    <w:bottom w:val="none" w:sz="0" w:space="0" w:color="auto"/>
                                    <w:right w:val="none" w:sz="0" w:space="0" w:color="auto"/>
                                  </w:divBdr>
                                  <w:divsChild>
                                    <w:div w:id="66081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714142">
          <w:marLeft w:val="0"/>
          <w:marRight w:val="0"/>
          <w:marTop w:val="0"/>
          <w:marBottom w:val="0"/>
          <w:divBdr>
            <w:top w:val="none" w:sz="0" w:space="0" w:color="auto"/>
            <w:left w:val="none" w:sz="0" w:space="0" w:color="auto"/>
            <w:bottom w:val="none" w:sz="0" w:space="0" w:color="auto"/>
            <w:right w:val="none" w:sz="0" w:space="0" w:color="auto"/>
          </w:divBdr>
          <w:divsChild>
            <w:div w:id="522322803">
              <w:marLeft w:val="0"/>
              <w:marRight w:val="0"/>
              <w:marTop w:val="0"/>
              <w:marBottom w:val="0"/>
              <w:divBdr>
                <w:top w:val="none" w:sz="0" w:space="0" w:color="auto"/>
                <w:left w:val="none" w:sz="0" w:space="0" w:color="auto"/>
                <w:bottom w:val="none" w:sz="0" w:space="0" w:color="auto"/>
                <w:right w:val="none" w:sz="0" w:space="0" w:color="auto"/>
              </w:divBdr>
              <w:divsChild>
                <w:div w:id="2007783104">
                  <w:marLeft w:val="0"/>
                  <w:marRight w:val="0"/>
                  <w:marTop w:val="0"/>
                  <w:marBottom w:val="0"/>
                  <w:divBdr>
                    <w:top w:val="none" w:sz="0" w:space="0" w:color="auto"/>
                    <w:left w:val="none" w:sz="0" w:space="0" w:color="auto"/>
                    <w:bottom w:val="none" w:sz="0" w:space="0" w:color="auto"/>
                    <w:right w:val="none" w:sz="0" w:space="0" w:color="auto"/>
                  </w:divBdr>
                  <w:divsChild>
                    <w:div w:id="870610802">
                      <w:marLeft w:val="-225"/>
                      <w:marRight w:val="-225"/>
                      <w:marTop w:val="0"/>
                      <w:marBottom w:val="0"/>
                      <w:divBdr>
                        <w:top w:val="none" w:sz="0" w:space="0" w:color="auto"/>
                        <w:left w:val="none" w:sz="0" w:space="0" w:color="auto"/>
                        <w:bottom w:val="none" w:sz="0" w:space="0" w:color="auto"/>
                        <w:right w:val="none" w:sz="0" w:space="0" w:color="auto"/>
                      </w:divBdr>
                      <w:divsChild>
                        <w:div w:id="1981231082">
                          <w:marLeft w:val="1500"/>
                          <w:marRight w:val="0"/>
                          <w:marTop w:val="0"/>
                          <w:marBottom w:val="0"/>
                          <w:divBdr>
                            <w:top w:val="none" w:sz="0" w:space="0" w:color="auto"/>
                            <w:left w:val="none" w:sz="0" w:space="0" w:color="auto"/>
                            <w:bottom w:val="none" w:sz="0" w:space="0" w:color="auto"/>
                            <w:right w:val="none" w:sz="0" w:space="0" w:color="auto"/>
                          </w:divBdr>
                          <w:divsChild>
                            <w:div w:id="1418096360">
                              <w:marLeft w:val="0"/>
                              <w:marRight w:val="0"/>
                              <w:marTop w:val="0"/>
                              <w:marBottom w:val="0"/>
                              <w:divBdr>
                                <w:top w:val="none" w:sz="0" w:space="0" w:color="auto"/>
                                <w:left w:val="none" w:sz="0" w:space="0" w:color="auto"/>
                                <w:bottom w:val="none" w:sz="0" w:space="0" w:color="auto"/>
                                <w:right w:val="none" w:sz="0" w:space="0" w:color="auto"/>
                              </w:divBdr>
                              <w:divsChild>
                                <w:div w:id="1736976659">
                                  <w:marLeft w:val="0"/>
                                  <w:marRight w:val="0"/>
                                  <w:marTop w:val="0"/>
                                  <w:marBottom w:val="375"/>
                                  <w:divBdr>
                                    <w:top w:val="none" w:sz="0" w:space="0" w:color="auto"/>
                                    <w:left w:val="none" w:sz="0" w:space="0" w:color="auto"/>
                                    <w:bottom w:val="none" w:sz="0" w:space="0" w:color="auto"/>
                                    <w:right w:val="none" w:sz="0" w:space="0" w:color="auto"/>
                                  </w:divBdr>
                                  <w:divsChild>
                                    <w:div w:id="26916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265144">
          <w:marLeft w:val="0"/>
          <w:marRight w:val="0"/>
          <w:marTop w:val="0"/>
          <w:marBottom w:val="0"/>
          <w:divBdr>
            <w:top w:val="none" w:sz="0" w:space="0" w:color="auto"/>
            <w:left w:val="none" w:sz="0" w:space="0" w:color="auto"/>
            <w:bottom w:val="none" w:sz="0" w:space="0" w:color="auto"/>
            <w:right w:val="none" w:sz="0" w:space="0" w:color="auto"/>
          </w:divBdr>
          <w:divsChild>
            <w:div w:id="1555116496">
              <w:marLeft w:val="0"/>
              <w:marRight w:val="0"/>
              <w:marTop w:val="0"/>
              <w:marBottom w:val="0"/>
              <w:divBdr>
                <w:top w:val="none" w:sz="0" w:space="0" w:color="auto"/>
                <w:left w:val="none" w:sz="0" w:space="0" w:color="auto"/>
                <w:bottom w:val="none" w:sz="0" w:space="0" w:color="auto"/>
                <w:right w:val="none" w:sz="0" w:space="0" w:color="auto"/>
              </w:divBdr>
              <w:divsChild>
                <w:div w:id="1397239884">
                  <w:marLeft w:val="0"/>
                  <w:marRight w:val="0"/>
                  <w:marTop w:val="0"/>
                  <w:marBottom w:val="0"/>
                  <w:divBdr>
                    <w:top w:val="none" w:sz="0" w:space="0" w:color="auto"/>
                    <w:left w:val="none" w:sz="0" w:space="0" w:color="auto"/>
                    <w:bottom w:val="none" w:sz="0" w:space="0" w:color="auto"/>
                    <w:right w:val="none" w:sz="0" w:space="0" w:color="auto"/>
                  </w:divBdr>
                  <w:divsChild>
                    <w:div w:id="257258646">
                      <w:marLeft w:val="-225"/>
                      <w:marRight w:val="-225"/>
                      <w:marTop w:val="0"/>
                      <w:marBottom w:val="0"/>
                      <w:divBdr>
                        <w:top w:val="none" w:sz="0" w:space="0" w:color="auto"/>
                        <w:left w:val="none" w:sz="0" w:space="0" w:color="auto"/>
                        <w:bottom w:val="none" w:sz="0" w:space="0" w:color="auto"/>
                        <w:right w:val="none" w:sz="0" w:space="0" w:color="auto"/>
                      </w:divBdr>
                      <w:divsChild>
                        <w:div w:id="629170837">
                          <w:marLeft w:val="1500"/>
                          <w:marRight w:val="0"/>
                          <w:marTop w:val="0"/>
                          <w:marBottom w:val="0"/>
                          <w:divBdr>
                            <w:top w:val="none" w:sz="0" w:space="0" w:color="auto"/>
                            <w:left w:val="none" w:sz="0" w:space="0" w:color="auto"/>
                            <w:bottom w:val="none" w:sz="0" w:space="0" w:color="auto"/>
                            <w:right w:val="none" w:sz="0" w:space="0" w:color="auto"/>
                          </w:divBdr>
                          <w:divsChild>
                            <w:div w:id="604071103">
                              <w:marLeft w:val="0"/>
                              <w:marRight w:val="0"/>
                              <w:marTop w:val="0"/>
                              <w:marBottom w:val="0"/>
                              <w:divBdr>
                                <w:top w:val="none" w:sz="0" w:space="0" w:color="auto"/>
                                <w:left w:val="none" w:sz="0" w:space="0" w:color="auto"/>
                                <w:bottom w:val="none" w:sz="0" w:space="0" w:color="auto"/>
                                <w:right w:val="none" w:sz="0" w:space="0" w:color="auto"/>
                              </w:divBdr>
                              <w:divsChild>
                                <w:div w:id="1624388949">
                                  <w:marLeft w:val="0"/>
                                  <w:marRight w:val="0"/>
                                  <w:marTop w:val="0"/>
                                  <w:marBottom w:val="375"/>
                                  <w:divBdr>
                                    <w:top w:val="none" w:sz="0" w:space="0" w:color="auto"/>
                                    <w:left w:val="none" w:sz="0" w:space="0" w:color="auto"/>
                                    <w:bottom w:val="none" w:sz="0" w:space="0" w:color="auto"/>
                                    <w:right w:val="none" w:sz="0" w:space="0" w:color="auto"/>
                                  </w:divBdr>
                                  <w:divsChild>
                                    <w:div w:id="4530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980859">
          <w:marLeft w:val="0"/>
          <w:marRight w:val="0"/>
          <w:marTop w:val="0"/>
          <w:marBottom w:val="0"/>
          <w:divBdr>
            <w:top w:val="none" w:sz="0" w:space="0" w:color="auto"/>
            <w:left w:val="none" w:sz="0" w:space="0" w:color="auto"/>
            <w:bottom w:val="none" w:sz="0" w:space="0" w:color="auto"/>
            <w:right w:val="none" w:sz="0" w:space="0" w:color="auto"/>
          </w:divBdr>
          <w:divsChild>
            <w:div w:id="2081365049">
              <w:marLeft w:val="0"/>
              <w:marRight w:val="0"/>
              <w:marTop w:val="0"/>
              <w:marBottom w:val="0"/>
              <w:divBdr>
                <w:top w:val="none" w:sz="0" w:space="0" w:color="auto"/>
                <w:left w:val="none" w:sz="0" w:space="0" w:color="auto"/>
                <w:bottom w:val="none" w:sz="0" w:space="0" w:color="auto"/>
                <w:right w:val="none" w:sz="0" w:space="0" w:color="auto"/>
              </w:divBdr>
              <w:divsChild>
                <w:div w:id="1857109079">
                  <w:marLeft w:val="0"/>
                  <w:marRight w:val="0"/>
                  <w:marTop w:val="0"/>
                  <w:marBottom w:val="0"/>
                  <w:divBdr>
                    <w:top w:val="none" w:sz="0" w:space="0" w:color="auto"/>
                    <w:left w:val="none" w:sz="0" w:space="0" w:color="auto"/>
                    <w:bottom w:val="none" w:sz="0" w:space="0" w:color="auto"/>
                    <w:right w:val="none" w:sz="0" w:space="0" w:color="auto"/>
                  </w:divBdr>
                  <w:divsChild>
                    <w:div w:id="1557161113">
                      <w:marLeft w:val="-225"/>
                      <w:marRight w:val="-225"/>
                      <w:marTop w:val="0"/>
                      <w:marBottom w:val="0"/>
                      <w:divBdr>
                        <w:top w:val="none" w:sz="0" w:space="0" w:color="auto"/>
                        <w:left w:val="none" w:sz="0" w:space="0" w:color="auto"/>
                        <w:bottom w:val="none" w:sz="0" w:space="0" w:color="auto"/>
                        <w:right w:val="none" w:sz="0" w:space="0" w:color="auto"/>
                      </w:divBdr>
                      <w:divsChild>
                        <w:div w:id="1997761846">
                          <w:marLeft w:val="1500"/>
                          <w:marRight w:val="0"/>
                          <w:marTop w:val="0"/>
                          <w:marBottom w:val="0"/>
                          <w:divBdr>
                            <w:top w:val="none" w:sz="0" w:space="0" w:color="auto"/>
                            <w:left w:val="none" w:sz="0" w:space="0" w:color="auto"/>
                            <w:bottom w:val="none" w:sz="0" w:space="0" w:color="auto"/>
                            <w:right w:val="none" w:sz="0" w:space="0" w:color="auto"/>
                          </w:divBdr>
                          <w:divsChild>
                            <w:div w:id="1257833305">
                              <w:marLeft w:val="0"/>
                              <w:marRight w:val="0"/>
                              <w:marTop w:val="0"/>
                              <w:marBottom w:val="0"/>
                              <w:divBdr>
                                <w:top w:val="none" w:sz="0" w:space="0" w:color="auto"/>
                                <w:left w:val="none" w:sz="0" w:space="0" w:color="auto"/>
                                <w:bottom w:val="none" w:sz="0" w:space="0" w:color="auto"/>
                                <w:right w:val="none" w:sz="0" w:space="0" w:color="auto"/>
                              </w:divBdr>
                              <w:divsChild>
                                <w:div w:id="1806973284">
                                  <w:marLeft w:val="0"/>
                                  <w:marRight w:val="0"/>
                                  <w:marTop w:val="0"/>
                                  <w:marBottom w:val="375"/>
                                  <w:divBdr>
                                    <w:top w:val="none" w:sz="0" w:space="0" w:color="auto"/>
                                    <w:left w:val="none" w:sz="0" w:space="0" w:color="auto"/>
                                    <w:bottom w:val="none" w:sz="0" w:space="0" w:color="auto"/>
                                    <w:right w:val="none" w:sz="0" w:space="0" w:color="auto"/>
                                  </w:divBdr>
                                  <w:divsChild>
                                    <w:div w:id="205030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675528">
      <w:bodyDiv w:val="1"/>
      <w:marLeft w:val="0"/>
      <w:marRight w:val="0"/>
      <w:marTop w:val="0"/>
      <w:marBottom w:val="0"/>
      <w:divBdr>
        <w:top w:val="none" w:sz="0" w:space="0" w:color="auto"/>
        <w:left w:val="none" w:sz="0" w:space="0" w:color="auto"/>
        <w:bottom w:val="none" w:sz="0" w:space="0" w:color="auto"/>
        <w:right w:val="none" w:sz="0" w:space="0" w:color="auto"/>
      </w:divBdr>
      <w:divsChild>
        <w:div w:id="712120704">
          <w:marLeft w:val="0"/>
          <w:marRight w:val="0"/>
          <w:marTop w:val="0"/>
          <w:marBottom w:val="0"/>
          <w:divBdr>
            <w:top w:val="none" w:sz="0" w:space="0" w:color="auto"/>
            <w:left w:val="none" w:sz="0" w:space="0" w:color="auto"/>
            <w:bottom w:val="none" w:sz="0" w:space="0" w:color="auto"/>
            <w:right w:val="none" w:sz="0" w:space="0" w:color="auto"/>
          </w:divBdr>
          <w:divsChild>
            <w:div w:id="635909655">
              <w:marLeft w:val="0"/>
              <w:marRight w:val="0"/>
              <w:marTop w:val="0"/>
              <w:marBottom w:val="0"/>
              <w:divBdr>
                <w:top w:val="none" w:sz="0" w:space="0" w:color="auto"/>
                <w:left w:val="none" w:sz="0" w:space="0" w:color="auto"/>
                <w:bottom w:val="none" w:sz="0" w:space="0" w:color="auto"/>
                <w:right w:val="none" w:sz="0" w:space="0" w:color="auto"/>
              </w:divBdr>
              <w:divsChild>
                <w:div w:id="165558270">
                  <w:marLeft w:val="0"/>
                  <w:marRight w:val="0"/>
                  <w:marTop w:val="0"/>
                  <w:marBottom w:val="0"/>
                  <w:divBdr>
                    <w:top w:val="none" w:sz="0" w:space="0" w:color="auto"/>
                    <w:left w:val="none" w:sz="0" w:space="0" w:color="auto"/>
                    <w:bottom w:val="none" w:sz="0" w:space="0" w:color="auto"/>
                    <w:right w:val="none" w:sz="0" w:space="0" w:color="auto"/>
                  </w:divBdr>
                  <w:divsChild>
                    <w:div w:id="873346606">
                      <w:marLeft w:val="-225"/>
                      <w:marRight w:val="-225"/>
                      <w:marTop w:val="0"/>
                      <w:marBottom w:val="0"/>
                      <w:divBdr>
                        <w:top w:val="none" w:sz="0" w:space="0" w:color="auto"/>
                        <w:left w:val="none" w:sz="0" w:space="0" w:color="auto"/>
                        <w:bottom w:val="none" w:sz="0" w:space="0" w:color="auto"/>
                        <w:right w:val="none" w:sz="0" w:space="0" w:color="auto"/>
                      </w:divBdr>
                      <w:divsChild>
                        <w:div w:id="1860502903">
                          <w:marLeft w:val="1500"/>
                          <w:marRight w:val="0"/>
                          <w:marTop w:val="0"/>
                          <w:marBottom w:val="0"/>
                          <w:divBdr>
                            <w:top w:val="none" w:sz="0" w:space="0" w:color="auto"/>
                            <w:left w:val="none" w:sz="0" w:space="0" w:color="auto"/>
                            <w:bottom w:val="none" w:sz="0" w:space="0" w:color="auto"/>
                            <w:right w:val="none" w:sz="0" w:space="0" w:color="auto"/>
                          </w:divBdr>
                          <w:divsChild>
                            <w:div w:id="1957372092">
                              <w:marLeft w:val="0"/>
                              <w:marRight w:val="0"/>
                              <w:marTop w:val="0"/>
                              <w:marBottom w:val="0"/>
                              <w:divBdr>
                                <w:top w:val="none" w:sz="0" w:space="0" w:color="auto"/>
                                <w:left w:val="none" w:sz="0" w:space="0" w:color="auto"/>
                                <w:bottom w:val="none" w:sz="0" w:space="0" w:color="auto"/>
                                <w:right w:val="none" w:sz="0" w:space="0" w:color="auto"/>
                              </w:divBdr>
                              <w:divsChild>
                                <w:div w:id="794373556">
                                  <w:marLeft w:val="0"/>
                                  <w:marRight w:val="0"/>
                                  <w:marTop w:val="0"/>
                                  <w:marBottom w:val="375"/>
                                  <w:divBdr>
                                    <w:top w:val="none" w:sz="0" w:space="0" w:color="auto"/>
                                    <w:left w:val="none" w:sz="0" w:space="0" w:color="auto"/>
                                    <w:bottom w:val="none" w:sz="0" w:space="0" w:color="auto"/>
                                    <w:right w:val="none" w:sz="0" w:space="0" w:color="auto"/>
                                  </w:divBdr>
                                  <w:divsChild>
                                    <w:div w:id="24684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324684">
          <w:marLeft w:val="0"/>
          <w:marRight w:val="0"/>
          <w:marTop w:val="0"/>
          <w:marBottom w:val="0"/>
          <w:divBdr>
            <w:top w:val="none" w:sz="0" w:space="0" w:color="auto"/>
            <w:left w:val="none" w:sz="0" w:space="0" w:color="auto"/>
            <w:bottom w:val="none" w:sz="0" w:space="0" w:color="auto"/>
            <w:right w:val="none" w:sz="0" w:space="0" w:color="auto"/>
          </w:divBdr>
          <w:divsChild>
            <w:div w:id="77798628">
              <w:marLeft w:val="0"/>
              <w:marRight w:val="0"/>
              <w:marTop w:val="0"/>
              <w:marBottom w:val="0"/>
              <w:divBdr>
                <w:top w:val="none" w:sz="0" w:space="0" w:color="auto"/>
                <w:left w:val="none" w:sz="0" w:space="0" w:color="auto"/>
                <w:bottom w:val="none" w:sz="0" w:space="0" w:color="auto"/>
                <w:right w:val="none" w:sz="0" w:space="0" w:color="auto"/>
              </w:divBdr>
              <w:divsChild>
                <w:div w:id="2141145033">
                  <w:marLeft w:val="0"/>
                  <w:marRight w:val="0"/>
                  <w:marTop w:val="0"/>
                  <w:marBottom w:val="0"/>
                  <w:divBdr>
                    <w:top w:val="none" w:sz="0" w:space="0" w:color="auto"/>
                    <w:left w:val="none" w:sz="0" w:space="0" w:color="auto"/>
                    <w:bottom w:val="none" w:sz="0" w:space="0" w:color="auto"/>
                    <w:right w:val="none" w:sz="0" w:space="0" w:color="auto"/>
                  </w:divBdr>
                  <w:divsChild>
                    <w:div w:id="579141875">
                      <w:marLeft w:val="-225"/>
                      <w:marRight w:val="-225"/>
                      <w:marTop w:val="0"/>
                      <w:marBottom w:val="0"/>
                      <w:divBdr>
                        <w:top w:val="none" w:sz="0" w:space="0" w:color="auto"/>
                        <w:left w:val="none" w:sz="0" w:space="0" w:color="auto"/>
                        <w:bottom w:val="none" w:sz="0" w:space="0" w:color="auto"/>
                        <w:right w:val="none" w:sz="0" w:space="0" w:color="auto"/>
                      </w:divBdr>
                      <w:divsChild>
                        <w:div w:id="827207641">
                          <w:marLeft w:val="1500"/>
                          <w:marRight w:val="0"/>
                          <w:marTop w:val="0"/>
                          <w:marBottom w:val="0"/>
                          <w:divBdr>
                            <w:top w:val="none" w:sz="0" w:space="0" w:color="auto"/>
                            <w:left w:val="none" w:sz="0" w:space="0" w:color="auto"/>
                            <w:bottom w:val="none" w:sz="0" w:space="0" w:color="auto"/>
                            <w:right w:val="none" w:sz="0" w:space="0" w:color="auto"/>
                          </w:divBdr>
                          <w:divsChild>
                            <w:div w:id="1218082162">
                              <w:marLeft w:val="0"/>
                              <w:marRight w:val="0"/>
                              <w:marTop w:val="0"/>
                              <w:marBottom w:val="0"/>
                              <w:divBdr>
                                <w:top w:val="none" w:sz="0" w:space="0" w:color="auto"/>
                                <w:left w:val="none" w:sz="0" w:space="0" w:color="auto"/>
                                <w:bottom w:val="none" w:sz="0" w:space="0" w:color="auto"/>
                                <w:right w:val="none" w:sz="0" w:space="0" w:color="auto"/>
                              </w:divBdr>
                              <w:divsChild>
                                <w:div w:id="1122772339">
                                  <w:marLeft w:val="0"/>
                                  <w:marRight w:val="0"/>
                                  <w:marTop w:val="0"/>
                                  <w:marBottom w:val="375"/>
                                  <w:divBdr>
                                    <w:top w:val="none" w:sz="0" w:space="0" w:color="auto"/>
                                    <w:left w:val="none" w:sz="0" w:space="0" w:color="auto"/>
                                    <w:bottom w:val="none" w:sz="0" w:space="0" w:color="auto"/>
                                    <w:right w:val="none" w:sz="0" w:space="0" w:color="auto"/>
                                  </w:divBdr>
                                  <w:divsChild>
                                    <w:div w:id="139415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149139">
          <w:marLeft w:val="0"/>
          <w:marRight w:val="0"/>
          <w:marTop w:val="0"/>
          <w:marBottom w:val="0"/>
          <w:divBdr>
            <w:top w:val="none" w:sz="0" w:space="0" w:color="auto"/>
            <w:left w:val="none" w:sz="0" w:space="0" w:color="auto"/>
            <w:bottom w:val="none" w:sz="0" w:space="0" w:color="auto"/>
            <w:right w:val="none" w:sz="0" w:space="0" w:color="auto"/>
          </w:divBdr>
          <w:divsChild>
            <w:div w:id="1930849940">
              <w:marLeft w:val="0"/>
              <w:marRight w:val="0"/>
              <w:marTop w:val="0"/>
              <w:marBottom w:val="0"/>
              <w:divBdr>
                <w:top w:val="none" w:sz="0" w:space="0" w:color="auto"/>
                <w:left w:val="none" w:sz="0" w:space="0" w:color="auto"/>
                <w:bottom w:val="none" w:sz="0" w:space="0" w:color="auto"/>
                <w:right w:val="none" w:sz="0" w:space="0" w:color="auto"/>
              </w:divBdr>
              <w:divsChild>
                <w:div w:id="285356522">
                  <w:marLeft w:val="0"/>
                  <w:marRight w:val="0"/>
                  <w:marTop w:val="0"/>
                  <w:marBottom w:val="0"/>
                  <w:divBdr>
                    <w:top w:val="none" w:sz="0" w:space="0" w:color="auto"/>
                    <w:left w:val="none" w:sz="0" w:space="0" w:color="auto"/>
                    <w:bottom w:val="none" w:sz="0" w:space="0" w:color="auto"/>
                    <w:right w:val="none" w:sz="0" w:space="0" w:color="auto"/>
                  </w:divBdr>
                  <w:divsChild>
                    <w:div w:id="1417046798">
                      <w:marLeft w:val="-225"/>
                      <w:marRight w:val="-225"/>
                      <w:marTop w:val="0"/>
                      <w:marBottom w:val="0"/>
                      <w:divBdr>
                        <w:top w:val="none" w:sz="0" w:space="0" w:color="auto"/>
                        <w:left w:val="none" w:sz="0" w:space="0" w:color="auto"/>
                        <w:bottom w:val="none" w:sz="0" w:space="0" w:color="auto"/>
                        <w:right w:val="none" w:sz="0" w:space="0" w:color="auto"/>
                      </w:divBdr>
                      <w:divsChild>
                        <w:div w:id="2142991343">
                          <w:marLeft w:val="1500"/>
                          <w:marRight w:val="0"/>
                          <w:marTop w:val="0"/>
                          <w:marBottom w:val="0"/>
                          <w:divBdr>
                            <w:top w:val="none" w:sz="0" w:space="0" w:color="auto"/>
                            <w:left w:val="none" w:sz="0" w:space="0" w:color="auto"/>
                            <w:bottom w:val="none" w:sz="0" w:space="0" w:color="auto"/>
                            <w:right w:val="none" w:sz="0" w:space="0" w:color="auto"/>
                          </w:divBdr>
                          <w:divsChild>
                            <w:div w:id="1230532002">
                              <w:marLeft w:val="0"/>
                              <w:marRight w:val="0"/>
                              <w:marTop w:val="0"/>
                              <w:marBottom w:val="0"/>
                              <w:divBdr>
                                <w:top w:val="none" w:sz="0" w:space="0" w:color="auto"/>
                                <w:left w:val="none" w:sz="0" w:space="0" w:color="auto"/>
                                <w:bottom w:val="none" w:sz="0" w:space="0" w:color="auto"/>
                                <w:right w:val="none" w:sz="0" w:space="0" w:color="auto"/>
                              </w:divBdr>
                              <w:divsChild>
                                <w:div w:id="1761297278">
                                  <w:marLeft w:val="0"/>
                                  <w:marRight w:val="0"/>
                                  <w:marTop w:val="0"/>
                                  <w:marBottom w:val="375"/>
                                  <w:divBdr>
                                    <w:top w:val="none" w:sz="0" w:space="0" w:color="auto"/>
                                    <w:left w:val="none" w:sz="0" w:space="0" w:color="auto"/>
                                    <w:bottom w:val="none" w:sz="0" w:space="0" w:color="auto"/>
                                    <w:right w:val="none" w:sz="0" w:space="0" w:color="auto"/>
                                  </w:divBdr>
                                  <w:divsChild>
                                    <w:div w:id="143963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418100">
          <w:marLeft w:val="0"/>
          <w:marRight w:val="0"/>
          <w:marTop w:val="0"/>
          <w:marBottom w:val="0"/>
          <w:divBdr>
            <w:top w:val="none" w:sz="0" w:space="0" w:color="auto"/>
            <w:left w:val="none" w:sz="0" w:space="0" w:color="auto"/>
            <w:bottom w:val="none" w:sz="0" w:space="0" w:color="auto"/>
            <w:right w:val="none" w:sz="0" w:space="0" w:color="auto"/>
          </w:divBdr>
          <w:divsChild>
            <w:div w:id="1793018727">
              <w:marLeft w:val="0"/>
              <w:marRight w:val="0"/>
              <w:marTop w:val="0"/>
              <w:marBottom w:val="0"/>
              <w:divBdr>
                <w:top w:val="none" w:sz="0" w:space="0" w:color="auto"/>
                <w:left w:val="none" w:sz="0" w:space="0" w:color="auto"/>
                <w:bottom w:val="none" w:sz="0" w:space="0" w:color="auto"/>
                <w:right w:val="none" w:sz="0" w:space="0" w:color="auto"/>
              </w:divBdr>
              <w:divsChild>
                <w:div w:id="189418017">
                  <w:marLeft w:val="0"/>
                  <w:marRight w:val="0"/>
                  <w:marTop w:val="0"/>
                  <w:marBottom w:val="0"/>
                  <w:divBdr>
                    <w:top w:val="none" w:sz="0" w:space="0" w:color="auto"/>
                    <w:left w:val="none" w:sz="0" w:space="0" w:color="auto"/>
                    <w:bottom w:val="none" w:sz="0" w:space="0" w:color="auto"/>
                    <w:right w:val="none" w:sz="0" w:space="0" w:color="auto"/>
                  </w:divBdr>
                  <w:divsChild>
                    <w:div w:id="1876041987">
                      <w:marLeft w:val="-225"/>
                      <w:marRight w:val="-225"/>
                      <w:marTop w:val="0"/>
                      <w:marBottom w:val="0"/>
                      <w:divBdr>
                        <w:top w:val="none" w:sz="0" w:space="0" w:color="auto"/>
                        <w:left w:val="none" w:sz="0" w:space="0" w:color="auto"/>
                        <w:bottom w:val="none" w:sz="0" w:space="0" w:color="auto"/>
                        <w:right w:val="none" w:sz="0" w:space="0" w:color="auto"/>
                      </w:divBdr>
                      <w:divsChild>
                        <w:div w:id="580599585">
                          <w:marLeft w:val="1500"/>
                          <w:marRight w:val="0"/>
                          <w:marTop w:val="0"/>
                          <w:marBottom w:val="0"/>
                          <w:divBdr>
                            <w:top w:val="none" w:sz="0" w:space="0" w:color="auto"/>
                            <w:left w:val="none" w:sz="0" w:space="0" w:color="auto"/>
                            <w:bottom w:val="none" w:sz="0" w:space="0" w:color="auto"/>
                            <w:right w:val="none" w:sz="0" w:space="0" w:color="auto"/>
                          </w:divBdr>
                          <w:divsChild>
                            <w:div w:id="1088233245">
                              <w:marLeft w:val="0"/>
                              <w:marRight w:val="0"/>
                              <w:marTop w:val="0"/>
                              <w:marBottom w:val="0"/>
                              <w:divBdr>
                                <w:top w:val="none" w:sz="0" w:space="0" w:color="auto"/>
                                <w:left w:val="none" w:sz="0" w:space="0" w:color="auto"/>
                                <w:bottom w:val="none" w:sz="0" w:space="0" w:color="auto"/>
                                <w:right w:val="none" w:sz="0" w:space="0" w:color="auto"/>
                              </w:divBdr>
                              <w:divsChild>
                                <w:div w:id="897983068">
                                  <w:marLeft w:val="0"/>
                                  <w:marRight w:val="0"/>
                                  <w:marTop w:val="0"/>
                                  <w:marBottom w:val="375"/>
                                  <w:divBdr>
                                    <w:top w:val="none" w:sz="0" w:space="0" w:color="auto"/>
                                    <w:left w:val="none" w:sz="0" w:space="0" w:color="auto"/>
                                    <w:bottom w:val="none" w:sz="0" w:space="0" w:color="auto"/>
                                    <w:right w:val="none" w:sz="0" w:space="0" w:color="auto"/>
                                  </w:divBdr>
                                  <w:divsChild>
                                    <w:div w:id="7513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14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pauto.ru/" TargetMode="External"/><Relationship Id="rId13" Type="http://schemas.openxmlformats.org/officeDocument/2006/relationships/hyperlink" Target="https://udpauto.ru/" TargetMode="External"/><Relationship Id="rId3" Type="http://schemas.openxmlformats.org/officeDocument/2006/relationships/settings" Target="settings.xml"/><Relationship Id="rId7" Type="http://schemas.openxmlformats.org/officeDocument/2006/relationships/hyperlink" Target="https://tradedealer.ru/" TargetMode="External"/><Relationship Id="rId12" Type="http://schemas.openxmlformats.org/officeDocument/2006/relationships/hyperlink" Target="https://tradedealer.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alltouch.ru/" TargetMode="External"/><Relationship Id="rId11" Type="http://schemas.openxmlformats.org/officeDocument/2006/relationships/hyperlink" Target="mailto:info@a-b-g.spb.ru" TargetMode="External"/><Relationship Id="rId5" Type="http://schemas.openxmlformats.org/officeDocument/2006/relationships/hyperlink" Target="https://yandex.ru/legal/confidential/" TargetMode="External"/><Relationship Id="rId15" Type="http://schemas.openxmlformats.org/officeDocument/2006/relationships/hyperlink" Target="https://streamwood.ru/" TargetMode="External"/><Relationship Id="rId10" Type="http://schemas.openxmlformats.org/officeDocument/2006/relationships/hyperlink" Target="https://konget.ru/" TargetMode="External"/><Relationship Id="rId4" Type="http://schemas.openxmlformats.org/officeDocument/2006/relationships/webSettings" Target="webSettings.xml"/><Relationship Id="rId9" Type="http://schemas.openxmlformats.org/officeDocument/2006/relationships/hyperlink" Target="https://streamwood.ru/" TargetMode="External"/><Relationship Id="rId14" Type="http://schemas.openxmlformats.org/officeDocument/2006/relationships/hyperlink" Target="https://kong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10</Pages>
  <Words>3608</Words>
  <Characters>20568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Величко Дмитрий Олегович</dc:creator>
  <cp:keywords/>
  <dc:description/>
  <cp:lastModifiedBy>Мечёв Андрей Юрьевич</cp:lastModifiedBy>
  <cp:revision>23</cp:revision>
  <dcterms:created xsi:type="dcterms:W3CDTF">2025-06-25T07:22:00Z</dcterms:created>
  <dcterms:modified xsi:type="dcterms:W3CDTF">2025-06-26T06:31:00Z</dcterms:modified>
</cp:coreProperties>
</file>